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39B" w:rsidRPr="003D5E90" w:rsidRDefault="00236792" w:rsidP="00CC087D">
      <w:pPr>
        <w:jc w:val="center"/>
        <w:rPr>
          <w:noProof/>
          <w:sz w:val="28"/>
          <w:szCs w:val="28"/>
        </w:rPr>
      </w:pPr>
      <w:r w:rsidRPr="003D5E90">
        <w:rPr>
          <w:noProof/>
          <w:sz w:val="28"/>
          <w:szCs w:val="28"/>
        </w:rPr>
        <w:t>О</w:t>
      </w:r>
      <w:r w:rsidR="00ED139B" w:rsidRPr="003D5E90">
        <w:rPr>
          <w:noProof/>
          <w:sz w:val="28"/>
          <w:szCs w:val="28"/>
        </w:rPr>
        <w:t xml:space="preserve"> результатах </w:t>
      </w:r>
      <w:r w:rsidRPr="003D5E90">
        <w:rPr>
          <w:noProof/>
          <w:sz w:val="28"/>
          <w:szCs w:val="28"/>
        </w:rPr>
        <w:t>проверк</w:t>
      </w:r>
      <w:r w:rsidR="004C35C2" w:rsidRPr="003D5E90">
        <w:rPr>
          <w:noProof/>
          <w:sz w:val="28"/>
          <w:szCs w:val="28"/>
        </w:rPr>
        <w:t>и</w:t>
      </w:r>
    </w:p>
    <w:p w:rsidR="004C35C2" w:rsidRPr="003D5E90" w:rsidRDefault="004C35C2" w:rsidP="00CC087D">
      <w:pPr>
        <w:jc w:val="center"/>
        <w:rPr>
          <w:sz w:val="28"/>
          <w:szCs w:val="28"/>
        </w:rPr>
      </w:pPr>
    </w:p>
    <w:p w:rsidR="00C842E6" w:rsidRDefault="00293427" w:rsidP="004C35C2">
      <w:pPr>
        <w:ind w:firstLine="709"/>
        <w:jc w:val="both"/>
        <w:rPr>
          <w:sz w:val="28"/>
          <w:szCs w:val="28"/>
        </w:rPr>
      </w:pPr>
      <w:proofErr w:type="gramStart"/>
      <w:r w:rsidRPr="00293427">
        <w:rPr>
          <w:noProof/>
          <w:sz w:val="28"/>
          <w:szCs w:val="28"/>
        </w:rPr>
        <w:t xml:space="preserve">В соответствии с Графиком проверок </w:t>
      </w:r>
      <w:r w:rsidR="00CE4F65">
        <w:rPr>
          <w:noProof/>
          <w:sz w:val="28"/>
          <w:szCs w:val="28"/>
        </w:rPr>
        <w:t xml:space="preserve">состояния и </w:t>
      </w:r>
      <w:r w:rsidRPr="00293427">
        <w:rPr>
          <w:noProof/>
          <w:sz w:val="28"/>
          <w:szCs w:val="28"/>
        </w:rPr>
        <w:t>ведения воинского учета в организациях и сверк</w:t>
      </w:r>
      <w:r w:rsidR="00CE4F65">
        <w:rPr>
          <w:noProof/>
          <w:sz w:val="28"/>
          <w:szCs w:val="28"/>
        </w:rPr>
        <w:t>и</w:t>
      </w:r>
      <w:r w:rsidRPr="00293427">
        <w:rPr>
          <w:noProof/>
          <w:sz w:val="28"/>
          <w:szCs w:val="28"/>
        </w:rPr>
        <w:t xml:space="preserve"> учетных данных граждан, пребывающих в запасе на 2018 год </w:t>
      </w:r>
      <w:r w:rsidR="00CE4F65" w:rsidRPr="00CE4F65">
        <w:rPr>
          <w:noProof/>
          <w:sz w:val="28"/>
          <w:szCs w:val="28"/>
        </w:rPr>
        <w:t xml:space="preserve">комиссией Военного комиссариата Центрального и Сеймского округов г. Курска </w:t>
      </w:r>
      <w:r w:rsidRPr="00293427">
        <w:rPr>
          <w:noProof/>
          <w:sz w:val="28"/>
          <w:szCs w:val="28"/>
        </w:rPr>
        <w:t xml:space="preserve">13 июля 2018 г. в УФК по Курской области проведена проверка </w:t>
      </w:r>
      <w:r w:rsidR="00CE4F65">
        <w:rPr>
          <w:noProof/>
          <w:sz w:val="28"/>
          <w:szCs w:val="28"/>
        </w:rPr>
        <w:t xml:space="preserve">качества </w:t>
      </w:r>
      <w:r w:rsidR="00CE4F65" w:rsidRPr="00CE4F65">
        <w:rPr>
          <w:noProof/>
          <w:sz w:val="28"/>
          <w:szCs w:val="28"/>
        </w:rPr>
        <w:t xml:space="preserve">осуществления воинского учета </w:t>
      </w:r>
      <w:r w:rsidR="00CE4F65">
        <w:rPr>
          <w:noProof/>
          <w:sz w:val="28"/>
          <w:szCs w:val="28"/>
        </w:rPr>
        <w:t xml:space="preserve">призывников и </w:t>
      </w:r>
      <w:r w:rsidRPr="00293427">
        <w:rPr>
          <w:noProof/>
          <w:sz w:val="28"/>
          <w:szCs w:val="28"/>
        </w:rPr>
        <w:t>граждан, пребывающих в запасе</w:t>
      </w:r>
      <w:r w:rsidR="00CE4F65">
        <w:rPr>
          <w:noProof/>
          <w:sz w:val="28"/>
          <w:szCs w:val="28"/>
        </w:rPr>
        <w:t>, работающих в Управлении за период с 12.07.2017</w:t>
      </w:r>
      <w:proofErr w:type="gramEnd"/>
      <w:r w:rsidR="00CE4F65">
        <w:rPr>
          <w:noProof/>
          <w:sz w:val="28"/>
          <w:szCs w:val="28"/>
        </w:rPr>
        <w:t xml:space="preserve"> по 13.07.2018</w:t>
      </w:r>
      <w:bookmarkStart w:id="0" w:name="_GoBack"/>
      <w:bookmarkEnd w:id="0"/>
      <w:r w:rsidRPr="00293427">
        <w:rPr>
          <w:noProof/>
          <w:sz w:val="28"/>
          <w:szCs w:val="28"/>
        </w:rPr>
        <w:t xml:space="preserve">. </w:t>
      </w:r>
      <w:r>
        <w:rPr>
          <w:noProof/>
          <w:sz w:val="28"/>
          <w:szCs w:val="28"/>
        </w:rPr>
        <w:t xml:space="preserve">По результатам проверки </w:t>
      </w:r>
      <w:r w:rsidR="00CE4F65">
        <w:rPr>
          <w:noProof/>
          <w:sz w:val="28"/>
          <w:szCs w:val="28"/>
        </w:rPr>
        <w:t>составлен</w:t>
      </w:r>
      <w:r w:rsidR="004C35C2" w:rsidRPr="003D5E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Акт </w:t>
      </w:r>
      <w:r w:rsidRPr="00293427">
        <w:rPr>
          <w:sz w:val="28"/>
          <w:szCs w:val="28"/>
        </w:rPr>
        <w:t>проверки качеств</w:t>
      </w:r>
      <w:r>
        <w:rPr>
          <w:sz w:val="28"/>
          <w:szCs w:val="28"/>
        </w:rPr>
        <w:t>а осуществления воинского учета,</w:t>
      </w:r>
      <w:r w:rsidR="004C35C2" w:rsidRPr="003D5E9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C842E6" w:rsidRPr="003D5E90">
        <w:rPr>
          <w:sz w:val="28"/>
          <w:szCs w:val="28"/>
        </w:rPr>
        <w:t xml:space="preserve">арушений </w:t>
      </w:r>
      <w:r>
        <w:rPr>
          <w:sz w:val="28"/>
          <w:szCs w:val="28"/>
        </w:rPr>
        <w:t xml:space="preserve">(недостатков) </w:t>
      </w:r>
      <w:r w:rsidR="00C842E6" w:rsidRPr="003D5E90">
        <w:rPr>
          <w:sz w:val="28"/>
          <w:szCs w:val="28"/>
        </w:rPr>
        <w:t>не выявлено.</w:t>
      </w:r>
      <w:r w:rsidR="00782749">
        <w:rPr>
          <w:sz w:val="28"/>
          <w:szCs w:val="28"/>
        </w:rPr>
        <w:t xml:space="preserve"> </w:t>
      </w:r>
    </w:p>
    <w:p w:rsidR="00C842E6" w:rsidRPr="00C842E6" w:rsidRDefault="00C842E6" w:rsidP="00C842E6">
      <w:pPr>
        <w:rPr>
          <w:sz w:val="28"/>
          <w:szCs w:val="28"/>
        </w:rPr>
      </w:pPr>
    </w:p>
    <w:p w:rsidR="00C842E6" w:rsidRDefault="00C842E6" w:rsidP="00C842E6">
      <w:pPr>
        <w:rPr>
          <w:sz w:val="28"/>
          <w:szCs w:val="28"/>
        </w:rPr>
      </w:pPr>
    </w:p>
    <w:p w:rsidR="00C842E6" w:rsidRPr="00F86334" w:rsidRDefault="00C842E6" w:rsidP="00C842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CC087D" w:rsidRPr="00C842E6" w:rsidRDefault="00CC087D" w:rsidP="00C842E6">
      <w:pPr>
        <w:tabs>
          <w:tab w:val="left" w:pos="1140"/>
        </w:tabs>
        <w:rPr>
          <w:sz w:val="28"/>
          <w:szCs w:val="28"/>
        </w:rPr>
      </w:pPr>
    </w:p>
    <w:sectPr w:rsidR="00CC087D" w:rsidRPr="00C842E6" w:rsidSect="00ED139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39B"/>
    <w:rsid w:val="000148E3"/>
    <w:rsid w:val="00090D18"/>
    <w:rsid w:val="000E1323"/>
    <w:rsid w:val="00197E3D"/>
    <w:rsid w:val="00215F5A"/>
    <w:rsid w:val="00236792"/>
    <w:rsid w:val="0027205D"/>
    <w:rsid w:val="00293427"/>
    <w:rsid w:val="002C7725"/>
    <w:rsid w:val="003448EA"/>
    <w:rsid w:val="003D5E90"/>
    <w:rsid w:val="003F061B"/>
    <w:rsid w:val="004C35C2"/>
    <w:rsid w:val="005532CC"/>
    <w:rsid w:val="00782749"/>
    <w:rsid w:val="007B764B"/>
    <w:rsid w:val="00824931"/>
    <w:rsid w:val="0088304C"/>
    <w:rsid w:val="00924117"/>
    <w:rsid w:val="00B32B17"/>
    <w:rsid w:val="00B91608"/>
    <w:rsid w:val="00C842E6"/>
    <w:rsid w:val="00CC087D"/>
    <w:rsid w:val="00CE4F65"/>
    <w:rsid w:val="00D01809"/>
    <w:rsid w:val="00DB094F"/>
    <w:rsid w:val="00ED139B"/>
    <w:rsid w:val="00FB0489"/>
    <w:rsid w:val="00FE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1,Основной текст Знак Знак,Знак Знак Знак,Основной текст Знак1 Знак1,Основной текст Знак1 Знак Знак,Основной текст Знак Знак Знак Знак,Основной текст Знак2 Знак,Знак Знак Знак Знак, Знак Знак Знак"/>
    <w:basedOn w:val="a"/>
    <w:link w:val="2"/>
    <w:rsid w:val="00ED139B"/>
    <w:pPr>
      <w:widowControl w:val="0"/>
      <w:autoSpaceDE w:val="0"/>
      <w:autoSpaceDN w:val="0"/>
      <w:spacing w:after="120" w:line="300" w:lineRule="auto"/>
      <w:ind w:firstLine="560"/>
      <w:jc w:val="both"/>
    </w:pPr>
  </w:style>
  <w:style w:type="character" w:customStyle="1" w:styleId="a4">
    <w:name w:val="Основной текст Знак"/>
    <w:basedOn w:val="a0"/>
    <w:uiPriority w:val="99"/>
    <w:semiHidden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Основной текст Знак Знак Знак,Знак Знак Знак Знак1,Основной текст Знак1 Знак1 Знак,Основной текст Знак1 Знак Знак Знак,Основной текст Знак Знак Знак Знак Знак,Основной текст Знак2 Знак Знак"/>
    <w:link w:val="a3"/>
    <w:locked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D13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1,Основной текст Знак Знак,Знак Знак Знак,Основной текст Знак1 Знак1,Основной текст Знак1 Знак Знак,Основной текст Знак Знак Знак Знак,Основной текст Знак2 Знак,Знак Знак Знак Знак, Знак Знак Знак"/>
    <w:basedOn w:val="a"/>
    <w:link w:val="2"/>
    <w:rsid w:val="00ED139B"/>
    <w:pPr>
      <w:widowControl w:val="0"/>
      <w:autoSpaceDE w:val="0"/>
      <w:autoSpaceDN w:val="0"/>
      <w:spacing w:after="120" w:line="300" w:lineRule="auto"/>
      <w:ind w:firstLine="560"/>
      <w:jc w:val="both"/>
    </w:pPr>
  </w:style>
  <w:style w:type="character" w:customStyle="1" w:styleId="a4">
    <w:name w:val="Основной текст Знак"/>
    <w:basedOn w:val="a0"/>
    <w:uiPriority w:val="99"/>
    <w:semiHidden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Основной текст Знак Знак Знак,Знак Знак Знак Знак1,Основной текст Знак1 Знак1 Знак,Основной текст Знак1 Знак Знак Знак,Основной текст Знак Знак Знак Знак Знак,Основной текст Знак2 Знак Знак"/>
    <w:link w:val="a3"/>
    <w:locked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D1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Курской области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АБОЛМАСОВ Павел Николаевич</dc:creator>
  <cp:lastModifiedBy>БУТОВА Светлана Ивановна</cp:lastModifiedBy>
  <cp:revision>3</cp:revision>
  <cp:lastPrinted>2018-03-12T06:22:00Z</cp:lastPrinted>
  <dcterms:created xsi:type="dcterms:W3CDTF">2018-07-19T10:30:00Z</dcterms:created>
  <dcterms:modified xsi:type="dcterms:W3CDTF">2018-07-19T10:37:00Z</dcterms:modified>
</cp:coreProperties>
</file>