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02"/>
        <w:tblW w:w="0" w:type="auto"/>
        <w:tblLayout w:type="fixed"/>
        <w:tblCellMar>
          <w:left w:w="89" w:type="dxa"/>
          <w:right w:w="89" w:type="dxa"/>
        </w:tblCellMar>
        <w:tblLook w:val="0000" w:firstRow="0" w:lastRow="0" w:firstColumn="0" w:lastColumn="0" w:noHBand="0" w:noVBand="0"/>
      </w:tblPr>
      <w:tblGrid>
        <w:gridCol w:w="769"/>
        <w:gridCol w:w="720"/>
        <w:gridCol w:w="360"/>
        <w:gridCol w:w="2700"/>
        <w:gridCol w:w="19"/>
      </w:tblGrid>
      <w:tr w:rsidR="00EC2A38">
        <w:trPr>
          <w:cantSplit/>
          <w:trHeight w:val="1935"/>
        </w:trPr>
        <w:tc>
          <w:tcPr>
            <w:tcW w:w="4549" w:type="dxa"/>
            <w:gridSpan w:val="5"/>
          </w:tcPr>
          <w:p w:rsidR="00EC2A38" w:rsidRDefault="00EC2A38" w:rsidP="002B13C9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  <w:bookmarkStart w:id="0" w:name="_GoBack"/>
            <w:bookmarkEnd w:id="0"/>
          </w:p>
          <w:p w:rsidR="00EC2A38" w:rsidRDefault="00EC2A38" w:rsidP="002B13C9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EC2A38" w:rsidRPr="00F6211D" w:rsidRDefault="00EC2A38" w:rsidP="002B13C9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EC2A38" w:rsidRPr="007377F4" w:rsidRDefault="00EC2A38" w:rsidP="002B13C9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EC2A38" w:rsidRPr="00F6211D" w:rsidRDefault="00EC2A38" w:rsidP="002B13C9">
            <w:pPr>
              <w:keepNext/>
              <w:jc w:val="center"/>
              <w:outlineLvl w:val="2"/>
              <w:rPr>
                <w:b/>
                <w:bCs/>
              </w:rPr>
            </w:pPr>
            <w:r w:rsidRPr="00F6211D">
              <w:rPr>
                <w:b/>
                <w:bCs/>
              </w:rPr>
              <w:t>ФЕДЕРАЛЬНОЕ КАЗНАЧЕЙСТВО</w:t>
            </w:r>
          </w:p>
          <w:p w:rsidR="00EC2A38" w:rsidRPr="007377F4" w:rsidRDefault="00EC2A38" w:rsidP="002B13C9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 w:rsidRPr="007377F4"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EC2A38" w:rsidRDefault="00EC2A38" w:rsidP="002B13C9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EC2A38" w:rsidRDefault="00EC2A38" w:rsidP="002B13C9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EC2A38" w:rsidRPr="00F6211D" w:rsidRDefault="00EC2A38" w:rsidP="002B13C9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 w:rsidRPr="00F6211D"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EC2A38" w:rsidRDefault="00EC2A38" w:rsidP="002B13C9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EC2A38" w:rsidRDefault="00EC2A38" w:rsidP="002B13C9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EC2A38" w:rsidRDefault="00EC2A38" w:rsidP="002B13C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proofErr w:type="spellStart"/>
            <w:r>
              <w:rPr>
                <w:b/>
                <w:bCs/>
                <w:snapToGrid w:val="0"/>
                <w:sz w:val="16"/>
                <w:szCs w:val="20"/>
              </w:rPr>
              <w:t>Ул</w:t>
            </w:r>
            <w:proofErr w:type="gramStart"/>
            <w:r>
              <w:rPr>
                <w:b/>
                <w:bCs/>
                <w:snapToGrid w:val="0"/>
                <w:sz w:val="16"/>
                <w:szCs w:val="20"/>
              </w:rPr>
              <w:t>.И</w:t>
            </w:r>
            <w:proofErr w:type="gramEnd"/>
            <w:r>
              <w:rPr>
                <w:b/>
                <w:bCs/>
                <w:snapToGrid w:val="0"/>
                <w:sz w:val="16"/>
                <w:szCs w:val="20"/>
              </w:rPr>
              <w:t>льинка</w:t>
            </w:r>
            <w:proofErr w:type="spellEnd"/>
            <w:r>
              <w:rPr>
                <w:b/>
                <w:bCs/>
                <w:snapToGrid w:val="0"/>
                <w:sz w:val="16"/>
                <w:szCs w:val="20"/>
              </w:rPr>
              <w:t>, 7, Москва, 109097</w:t>
            </w:r>
          </w:p>
          <w:p w:rsidR="00EC2A38" w:rsidRPr="0011384F" w:rsidRDefault="00EC2A38" w:rsidP="002B13C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2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97</w:t>
            </w:r>
            <w:r>
              <w:rPr>
                <w:b/>
                <w:bCs/>
                <w:snapToGrid w:val="0"/>
                <w:sz w:val="16"/>
                <w:szCs w:val="20"/>
              </w:rPr>
              <w:t xml:space="preserve">    факс: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3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11384F">
              <w:rPr>
                <w:b/>
                <w:bCs/>
                <w:snapToGrid w:val="0"/>
                <w:sz w:val="16"/>
                <w:szCs w:val="20"/>
              </w:rPr>
              <w:t>34</w:t>
            </w:r>
          </w:p>
          <w:p w:rsidR="00EC2A38" w:rsidRPr="005C2005" w:rsidRDefault="00EC2A38" w:rsidP="002B13C9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proofErr w:type="spellEnd"/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  <w:proofErr w:type="spellEnd"/>
          </w:p>
          <w:p w:rsidR="00EC2A38" w:rsidRDefault="00EC2A38" w:rsidP="002B13C9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</w:tr>
      <w:tr w:rsidR="00EC2A38">
        <w:tblPrEx>
          <w:tblCellMar>
            <w:left w:w="107" w:type="dxa"/>
            <w:right w:w="107" w:type="dxa"/>
          </w:tblCellMar>
        </w:tblPrEx>
        <w:trPr>
          <w:gridAfter w:val="1"/>
          <w:wAfter w:w="18" w:type="dxa"/>
          <w:cantSplit/>
          <w:trHeight w:val="388"/>
        </w:trPr>
        <w:tc>
          <w:tcPr>
            <w:tcW w:w="1489" w:type="dxa"/>
            <w:gridSpan w:val="2"/>
          </w:tcPr>
          <w:p w:rsidR="00EC2A38" w:rsidRDefault="00EC2A38" w:rsidP="002B13C9">
            <w:pPr>
              <w:rPr>
                <w:bCs/>
                <w:snapToGrid w:val="0"/>
                <w:sz w:val="26"/>
                <w:szCs w:val="20"/>
              </w:rPr>
            </w:pPr>
          </w:p>
        </w:tc>
        <w:tc>
          <w:tcPr>
            <w:tcW w:w="360" w:type="dxa"/>
          </w:tcPr>
          <w:p w:rsidR="00EC2A38" w:rsidRDefault="00EC2A38" w:rsidP="002B13C9">
            <w:pPr>
              <w:rPr>
                <w:bCs/>
                <w:snapToGrid w:val="0"/>
                <w:sz w:val="10"/>
                <w:szCs w:val="20"/>
              </w:rPr>
            </w:pPr>
          </w:p>
          <w:p w:rsidR="00EC2A38" w:rsidRDefault="00EC2A38" w:rsidP="002B13C9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700" w:type="dxa"/>
          </w:tcPr>
          <w:p w:rsidR="00EC2A38" w:rsidRDefault="00EC2A38" w:rsidP="002B13C9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EC2A38">
        <w:tblPrEx>
          <w:tblCellMar>
            <w:left w:w="108" w:type="dxa"/>
            <w:right w:w="108" w:type="dxa"/>
          </w:tblCellMar>
        </w:tblPrEx>
        <w:trPr>
          <w:gridAfter w:val="1"/>
          <w:wAfter w:w="19" w:type="dxa"/>
          <w:cantSplit/>
          <w:trHeight w:val="70"/>
        </w:trPr>
        <w:tc>
          <w:tcPr>
            <w:tcW w:w="1489" w:type="dxa"/>
            <w:gridSpan w:val="2"/>
          </w:tcPr>
          <w:p w:rsidR="00EC2A38" w:rsidRDefault="00EC2A38" w:rsidP="002B13C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</w:tcPr>
          <w:p w:rsidR="00EC2A38" w:rsidRDefault="00EC2A38" w:rsidP="002B13C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</w:tcPr>
          <w:p w:rsidR="00EC2A38" w:rsidRDefault="00EC2A38" w:rsidP="002B13C9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EC2A38">
        <w:tblPrEx>
          <w:tblCellMar>
            <w:left w:w="107" w:type="dxa"/>
            <w:right w:w="107" w:type="dxa"/>
          </w:tblCellMar>
        </w:tblPrEx>
        <w:trPr>
          <w:gridAfter w:val="1"/>
          <w:wAfter w:w="18" w:type="dxa"/>
          <w:cantSplit/>
        </w:trPr>
        <w:tc>
          <w:tcPr>
            <w:tcW w:w="769" w:type="dxa"/>
            <w:vAlign w:val="bottom"/>
          </w:tcPr>
          <w:p w:rsidR="00EC2A38" w:rsidRDefault="00EC2A38" w:rsidP="002B13C9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На №</w:t>
            </w:r>
          </w:p>
        </w:tc>
        <w:tc>
          <w:tcPr>
            <w:tcW w:w="3780" w:type="dxa"/>
            <w:gridSpan w:val="3"/>
          </w:tcPr>
          <w:p w:rsidR="00EC2A38" w:rsidRDefault="00EC2A38" w:rsidP="002B13C9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EC2A38">
        <w:tblPrEx>
          <w:tblCellMar>
            <w:left w:w="108" w:type="dxa"/>
            <w:right w:w="108" w:type="dxa"/>
          </w:tblCellMar>
        </w:tblPrEx>
        <w:trPr>
          <w:gridAfter w:val="1"/>
          <w:wAfter w:w="19" w:type="dxa"/>
          <w:cantSplit/>
          <w:trHeight w:val="70"/>
        </w:trPr>
        <w:tc>
          <w:tcPr>
            <w:tcW w:w="769" w:type="dxa"/>
          </w:tcPr>
          <w:p w:rsidR="00EC2A38" w:rsidRDefault="00EC2A38" w:rsidP="002B13C9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</w:tcPr>
          <w:p w:rsidR="00EC2A38" w:rsidRDefault="00EC2A38" w:rsidP="002B13C9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7C07FB" w:rsidRDefault="007C07FB" w:rsidP="007C07FB">
      <w:pPr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C07FB" w:rsidRDefault="007C07FB" w:rsidP="007C07FB">
      <w:pPr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C07FB" w:rsidRDefault="007C07FB" w:rsidP="00AA07A0">
      <w:pPr>
        <w:spacing w:line="36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Территориальные органы</w:t>
      </w:r>
    </w:p>
    <w:p w:rsidR="007C07FB" w:rsidRDefault="007C07FB" w:rsidP="00AA07A0">
      <w:pPr>
        <w:spacing w:line="36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</w:t>
      </w:r>
    </w:p>
    <w:p w:rsidR="00E243AE" w:rsidRDefault="00E243AE" w:rsidP="00AA07A0">
      <w:pPr>
        <w:spacing w:line="360" w:lineRule="atLeast"/>
        <w:contextualSpacing/>
        <w:jc w:val="center"/>
        <w:rPr>
          <w:sz w:val="28"/>
          <w:szCs w:val="28"/>
        </w:rPr>
      </w:pPr>
    </w:p>
    <w:p w:rsidR="00E243AE" w:rsidRDefault="00E243AE" w:rsidP="00AA07A0">
      <w:pPr>
        <w:spacing w:line="360" w:lineRule="atLeast"/>
        <w:contextualSpacing/>
        <w:jc w:val="center"/>
        <w:rPr>
          <w:sz w:val="28"/>
          <w:szCs w:val="28"/>
        </w:rPr>
      </w:pPr>
    </w:p>
    <w:p w:rsidR="006D5ECA" w:rsidRDefault="006D5ECA" w:rsidP="00AA07A0">
      <w:pPr>
        <w:spacing w:line="360" w:lineRule="atLeast"/>
        <w:contextualSpacing/>
        <w:jc w:val="center"/>
        <w:rPr>
          <w:sz w:val="28"/>
          <w:szCs w:val="28"/>
        </w:rPr>
      </w:pPr>
    </w:p>
    <w:p w:rsidR="007C07FB" w:rsidRDefault="007C07FB" w:rsidP="00AA07A0">
      <w:pPr>
        <w:spacing w:line="360" w:lineRule="atLeast"/>
        <w:ind w:firstLine="709"/>
        <w:contextualSpacing/>
        <w:jc w:val="both"/>
        <w:rPr>
          <w:sz w:val="28"/>
          <w:szCs w:val="28"/>
        </w:rPr>
      </w:pPr>
    </w:p>
    <w:p w:rsidR="00CB1800" w:rsidRDefault="00CB1800" w:rsidP="00AA07A0">
      <w:pPr>
        <w:spacing w:line="360" w:lineRule="atLeast"/>
        <w:ind w:firstLine="709"/>
        <w:contextualSpacing/>
        <w:jc w:val="both"/>
        <w:rPr>
          <w:sz w:val="28"/>
          <w:szCs w:val="28"/>
        </w:rPr>
      </w:pPr>
    </w:p>
    <w:p w:rsidR="00E243AE" w:rsidRDefault="00E243AE" w:rsidP="00AA07A0">
      <w:pPr>
        <w:spacing w:line="360" w:lineRule="atLeast"/>
        <w:ind w:firstLine="709"/>
        <w:contextualSpacing/>
        <w:jc w:val="both"/>
        <w:rPr>
          <w:sz w:val="28"/>
          <w:szCs w:val="28"/>
        </w:rPr>
      </w:pPr>
    </w:p>
    <w:p w:rsidR="00761E41" w:rsidRDefault="00761E41" w:rsidP="00AA07A0">
      <w:pPr>
        <w:spacing w:line="360" w:lineRule="atLeast"/>
        <w:contextualSpacing/>
        <w:rPr>
          <w:sz w:val="28"/>
          <w:szCs w:val="28"/>
        </w:rPr>
      </w:pPr>
    </w:p>
    <w:p w:rsidR="001A7C94" w:rsidRPr="00EE2F92" w:rsidRDefault="00BB422F" w:rsidP="00EE2F92">
      <w:pPr>
        <w:spacing w:line="360" w:lineRule="atLeast"/>
        <w:ind w:left="284"/>
        <w:contextualSpacing/>
        <w:rPr>
          <w:sz w:val="20"/>
          <w:szCs w:val="28"/>
        </w:rPr>
      </w:pPr>
      <w:r>
        <w:rPr>
          <w:sz w:val="20"/>
          <w:szCs w:val="28"/>
        </w:rPr>
        <w:t>О комплекте отчетности</w:t>
      </w:r>
    </w:p>
    <w:p w:rsidR="00EE2F92" w:rsidRDefault="00EE2F92" w:rsidP="00AA07A0">
      <w:pPr>
        <w:spacing w:line="360" w:lineRule="atLeast"/>
        <w:contextualSpacing/>
        <w:rPr>
          <w:sz w:val="28"/>
          <w:szCs w:val="28"/>
        </w:rPr>
      </w:pPr>
    </w:p>
    <w:p w:rsidR="00EE2F92" w:rsidRDefault="00EE2F92" w:rsidP="00AA07A0">
      <w:pPr>
        <w:spacing w:line="360" w:lineRule="atLeast"/>
        <w:contextualSpacing/>
        <w:rPr>
          <w:sz w:val="28"/>
          <w:szCs w:val="28"/>
        </w:rPr>
      </w:pPr>
    </w:p>
    <w:p w:rsidR="00EE2F92" w:rsidRDefault="00EE2F92" w:rsidP="00AA07A0">
      <w:pPr>
        <w:spacing w:line="360" w:lineRule="atLeast"/>
        <w:contextualSpacing/>
        <w:rPr>
          <w:sz w:val="28"/>
          <w:szCs w:val="28"/>
        </w:rPr>
      </w:pPr>
    </w:p>
    <w:p w:rsidR="0053139F" w:rsidRDefault="00BB422F" w:rsidP="0053139F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Федеральное казначейство в</w:t>
      </w:r>
      <w:r w:rsidR="004A6707">
        <w:rPr>
          <w:sz w:val="28"/>
          <w:szCs w:val="28"/>
        </w:rPr>
        <w:t xml:space="preserve"> связи с </w:t>
      </w:r>
      <w:r>
        <w:rPr>
          <w:sz w:val="28"/>
          <w:szCs w:val="28"/>
        </w:rPr>
        <w:t>поступающими</w:t>
      </w:r>
      <w:r w:rsidR="004A6707">
        <w:rPr>
          <w:sz w:val="28"/>
          <w:szCs w:val="28"/>
        </w:rPr>
        <w:t xml:space="preserve"> вопросами </w:t>
      </w:r>
      <w:r>
        <w:rPr>
          <w:sz w:val="28"/>
          <w:szCs w:val="28"/>
        </w:rPr>
        <w:t>о составе представляемой бюджетной (бухгалтерской) отчетности</w:t>
      </w:r>
      <w:r w:rsidR="00BB2D86">
        <w:rPr>
          <w:sz w:val="28"/>
          <w:szCs w:val="28"/>
        </w:rPr>
        <w:t xml:space="preserve"> в подсистеме «Учет и отчетность» государственной интегрированной информационной системы управления общественными финансами «Электронный бюджет»</w:t>
      </w:r>
      <w:r>
        <w:rPr>
          <w:sz w:val="28"/>
          <w:szCs w:val="28"/>
        </w:rPr>
        <w:t xml:space="preserve"> </w:t>
      </w:r>
      <w:r w:rsidR="00EE2F92">
        <w:rPr>
          <w:sz w:val="28"/>
          <w:szCs w:val="28"/>
        </w:rPr>
        <w:t>разъясняет.</w:t>
      </w:r>
      <w:proofErr w:type="gramEnd"/>
    </w:p>
    <w:p w:rsidR="0053139F" w:rsidRDefault="00BB422F" w:rsidP="00115BF0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53139F">
        <w:rPr>
          <w:sz w:val="28"/>
          <w:szCs w:val="28"/>
        </w:rPr>
        <w:t xml:space="preserve">Состав </w:t>
      </w:r>
      <w:r w:rsidR="00B07A0E" w:rsidRPr="0053139F">
        <w:rPr>
          <w:sz w:val="28"/>
          <w:szCs w:val="28"/>
        </w:rPr>
        <w:t>бюджетной (бухгалтерской)</w:t>
      </w:r>
      <w:r w:rsidR="00B07A0E">
        <w:rPr>
          <w:sz w:val="28"/>
          <w:szCs w:val="28"/>
        </w:rPr>
        <w:t xml:space="preserve"> </w:t>
      </w:r>
      <w:r w:rsidR="00B07A0E" w:rsidRPr="0053139F">
        <w:rPr>
          <w:sz w:val="28"/>
          <w:szCs w:val="28"/>
        </w:rPr>
        <w:t>отчетности</w:t>
      </w:r>
      <w:r w:rsidR="00B07A0E">
        <w:rPr>
          <w:sz w:val="28"/>
          <w:szCs w:val="28"/>
        </w:rPr>
        <w:t>,</w:t>
      </w:r>
      <w:r w:rsidR="00B07A0E" w:rsidRPr="0053139F">
        <w:rPr>
          <w:sz w:val="28"/>
          <w:szCs w:val="28"/>
        </w:rPr>
        <w:t xml:space="preserve"> </w:t>
      </w:r>
      <w:r w:rsidRPr="0053139F">
        <w:rPr>
          <w:sz w:val="28"/>
          <w:szCs w:val="28"/>
        </w:rPr>
        <w:t>представляемой</w:t>
      </w:r>
      <w:r w:rsidR="00B07A0E">
        <w:rPr>
          <w:sz w:val="28"/>
          <w:szCs w:val="28"/>
        </w:rPr>
        <w:t xml:space="preserve"> главными распорядителями (распорядителями, получателями)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бюджета, государственными бюджетными и автономными учреждениями</w:t>
      </w:r>
      <w:r w:rsidR="00115BF0">
        <w:rPr>
          <w:sz w:val="28"/>
          <w:szCs w:val="28"/>
        </w:rPr>
        <w:t xml:space="preserve"> (далее – субъекты отчетности)</w:t>
      </w:r>
      <w:r w:rsidR="00B07A0E">
        <w:rPr>
          <w:sz w:val="28"/>
          <w:szCs w:val="28"/>
        </w:rPr>
        <w:t>,</w:t>
      </w:r>
      <w:r w:rsidR="003342C4">
        <w:rPr>
          <w:sz w:val="28"/>
          <w:szCs w:val="28"/>
        </w:rPr>
        <w:t xml:space="preserve"> установлен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</w:t>
      </w:r>
      <w:proofErr w:type="gramEnd"/>
      <w:r w:rsidR="003342C4">
        <w:rPr>
          <w:sz w:val="28"/>
          <w:szCs w:val="28"/>
        </w:rPr>
        <w:t xml:space="preserve"> </w:t>
      </w:r>
      <w:proofErr w:type="gramStart"/>
      <w:r w:rsidR="003342C4">
        <w:rPr>
          <w:sz w:val="28"/>
          <w:szCs w:val="28"/>
        </w:rPr>
        <w:t xml:space="preserve">28 декабря 2010 г. № 191н, </w:t>
      </w:r>
      <w:r w:rsidR="003342C4" w:rsidRPr="00DC2010">
        <w:rPr>
          <w:sz w:val="28"/>
          <w:szCs w:val="28"/>
        </w:rPr>
        <w:t xml:space="preserve">Инструкцией о порядке составления и представления дополнительных форм годовой и квартальной бюджетной отчетности об </w:t>
      </w:r>
      <w:r w:rsidR="00115BF0">
        <w:rPr>
          <w:sz w:val="28"/>
          <w:szCs w:val="28"/>
        </w:rPr>
        <w:t>исполнении федерального бюджета</w:t>
      </w:r>
      <w:r w:rsidR="003342C4" w:rsidRPr="00DC2010">
        <w:rPr>
          <w:sz w:val="28"/>
          <w:szCs w:val="28"/>
        </w:rPr>
        <w:t>, утвержденной приказом Министерства фина</w:t>
      </w:r>
      <w:r w:rsidR="00115BF0">
        <w:rPr>
          <w:sz w:val="28"/>
          <w:szCs w:val="28"/>
        </w:rPr>
        <w:t xml:space="preserve">нсов Российской Федерации от </w:t>
      </w:r>
      <w:r w:rsidR="00467D11">
        <w:rPr>
          <w:sz w:val="28"/>
          <w:szCs w:val="28"/>
        </w:rPr>
        <w:t xml:space="preserve">                              </w:t>
      </w:r>
      <w:r w:rsidR="00115BF0">
        <w:rPr>
          <w:sz w:val="28"/>
          <w:szCs w:val="28"/>
        </w:rPr>
        <w:t xml:space="preserve">1 марта </w:t>
      </w:r>
      <w:r w:rsidR="003342C4" w:rsidRPr="00DC2010">
        <w:rPr>
          <w:sz w:val="28"/>
          <w:szCs w:val="28"/>
        </w:rPr>
        <w:t>2016</w:t>
      </w:r>
      <w:r w:rsidR="00467D11">
        <w:rPr>
          <w:sz w:val="28"/>
          <w:szCs w:val="28"/>
        </w:rPr>
        <w:t xml:space="preserve"> г.</w:t>
      </w:r>
      <w:r w:rsidR="003342C4" w:rsidRPr="00DC2010">
        <w:rPr>
          <w:sz w:val="28"/>
          <w:szCs w:val="28"/>
        </w:rPr>
        <w:t xml:space="preserve"> № 15н</w:t>
      </w:r>
      <w:r w:rsidR="00115BF0">
        <w:rPr>
          <w:sz w:val="28"/>
          <w:szCs w:val="28"/>
        </w:rPr>
        <w:t xml:space="preserve">, </w:t>
      </w:r>
      <w:r w:rsidR="00115BF0" w:rsidRPr="00115BF0">
        <w:rPr>
          <w:sz w:val="28"/>
          <w:szCs w:val="28"/>
        </w:rPr>
        <w:t>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="00115BF0">
        <w:rPr>
          <w:sz w:val="28"/>
          <w:szCs w:val="28"/>
        </w:rPr>
        <w:t>, утвержденной приказом</w:t>
      </w:r>
      <w:r w:rsidR="00115BF0" w:rsidRPr="00115BF0">
        <w:rPr>
          <w:sz w:val="28"/>
          <w:szCs w:val="28"/>
        </w:rPr>
        <w:t xml:space="preserve"> </w:t>
      </w:r>
      <w:r w:rsidR="00115BF0">
        <w:rPr>
          <w:sz w:val="28"/>
          <w:szCs w:val="28"/>
        </w:rPr>
        <w:t xml:space="preserve">Министерства финансов Российской Федерации от </w:t>
      </w:r>
      <w:r w:rsidR="00467D11">
        <w:rPr>
          <w:sz w:val="28"/>
          <w:szCs w:val="28"/>
        </w:rPr>
        <w:t xml:space="preserve">                                  </w:t>
      </w:r>
      <w:r w:rsidR="00115BF0">
        <w:rPr>
          <w:sz w:val="28"/>
          <w:szCs w:val="28"/>
        </w:rPr>
        <w:t>25 марта 2011 г</w:t>
      </w:r>
      <w:proofErr w:type="gramEnd"/>
      <w:r w:rsidR="00115BF0">
        <w:rPr>
          <w:sz w:val="28"/>
          <w:szCs w:val="28"/>
        </w:rPr>
        <w:t xml:space="preserve">. № 33н и Инструкцией </w:t>
      </w:r>
      <w:r w:rsidR="00115BF0" w:rsidRPr="00DC2010">
        <w:rPr>
          <w:sz w:val="28"/>
          <w:szCs w:val="28"/>
        </w:rPr>
        <w:t xml:space="preserve">о порядке составления и </w:t>
      </w:r>
      <w:r w:rsidR="00115BF0" w:rsidRPr="00DC2010">
        <w:rPr>
          <w:sz w:val="28"/>
          <w:szCs w:val="28"/>
        </w:rPr>
        <w:lastRenderedPageBreak/>
        <w:t xml:space="preserve">представления дополнительных форм годовой и квартальной </w:t>
      </w:r>
      <w:r w:rsidR="00115BF0">
        <w:rPr>
          <w:sz w:val="28"/>
          <w:szCs w:val="28"/>
        </w:rPr>
        <w:t xml:space="preserve">бухгалтерской </w:t>
      </w:r>
      <w:r w:rsidR="00115BF0" w:rsidRPr="00DC2010">
        <w:rPr>
          <w:sz w:val="28"/>
          <w:szCs w:val="28"/>
        </w:rPr>
        <w:t>отчетности</w:t>
      </w:r>
      <w:r w:rsidR="00115BF0">
        <w:rPr>
          <w:sz w:val="28"/>
          <w:szCs w:val="28"/>
        </w:rPr>
        <w:t xml:space="preserve">, утвержденной приказом Министерства финансов Российской Федерации от 12 мая 2016 г. № 60н соответственно, а также </w:t>
      </w:r>
      <w:r w:rsidR="0053139F" w:rsidRPr="0053139F">
        <w:rPr>
          <w:sz w:val="28"/>
          <w:szCs w:val="28"/>
        </w:rPr>
        <w:t>методическими документами</w:t>
      </w:r>
      <w:r w:rsidR="0053139F">
        <w:rPr>
          <w:sz w:val="28"/>
          <w:szCs w:val="28"/>
        </w:rPr>
        <w:t xml:space="preserve"> Министерства финансов Российской Федерации</w:t>
      </w:r>
      <w:r w:rsidR="00724520">
        <w:rPr>
          <w:sz w:val="28"/>
          <w:szCs w:val="28"/>
        </w:rPr>
        <w:t xml:space="preserve"> (далее – </w:t>
      </w:r>
      <w:r w:rsidR="00BB2D86">
        <w:rPr>
          <w:sz w:val="28"/>
          <w:szCs w:val="28"/>
        </w:rPr>
        <w:t>И</w:t>
      </w:r>
      <w:r w:rsidR="00724520">
        <w:rPr>
          <w:sz w:val="28"/>
          <w:szCs w:val="28"/>
        </w:rPr>
        <w:t>нструкции)</w:t>
      </w:r>
      <w:r w:rsidR="0053139F">
        <w:rPr>
          <w:sz w:val="28"/>
          <w:szCs w:val="28"/>
        </w:rPr>
        <w:t xml:space="preserve">. </w:t>
      </w:r>
    </w:p>
    <w:p w:rsidR="00724520" w:rsidRDefault="00115BF0" w:rsidP="0053139F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2.3.2 Порядка мониторинга в Федеральном казначействе информации, представляемой в подсистему «Учет и отчетность» государственной интегрированной информационной системы управления общественными финансами «Электронный бюджет», утвержденного приказом Федерального казначейства от 30 декабря 2016 г. № 512, территориальные органы Федерального казначейства осуществляют мониторинг соответствия состава</w:t>
      </w:r>
      <w:r w:rsidR="00724520">
        <w:rPr>
          <w:sz w:val="28"/>
          <w:szCs w:val="28"/>
        </w:rPr>
        <w:t xml:space="preserve"> отчетности, представленного</w:t>
      </w:r>
      <w:r>
        <w:rPr>
          <w:sz w:val="28"/>
          <w:szCs w:val="28"/>
        </w:rPr>
        <w:t xml:space="preserve"> субъектами отчетности</w:t>
      </w:r>
      <w:r w:rsidR="00724520">
        <w:rPr>
          <w:sz w:val="28"/>
          <w:szCs w:val="28"/>
        </w:rPr>
        <w:t xml:space="preserve">, установленному </w:t>
      </w:r>
      <w:r w:rsidR="00BB2D86">
        <w:rPr>
          <w:sz w:val="28"/>
          <w:szCs w:val="28"/>
        </w:rPr>
        <w:t>И</w:t>
      </w:r>
      <w:r w:rsidR="00724520">
        <w:rPr>
          <w:sz w:val="28"/>
          <w:szCs w:val="28"/>
        </w:rPr>
        <w:t>нструкциями.</w:t>
      </w:r>
      <w:proofErr w:type="gramEnd"/>
    </w:p>
    <w:p w:rsidR="00C63784" w:rsidRDefault="00724520" w:rsidP="0053139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при проведении мониторинга следует обратить внимание, что состав отчетности может отличаться от установленного в связи с бюджетными полномочиями субъекта отчетности, а также при отсутствии </w:t>
      </w:r>
      <w:r w:rsidR="00467D11">
        <w:rPr>
          <w:sz w:val="28"/>
          <w:szCs w:val="28"/>
        </w:rPr>
        <w:t>в течени</w:t>
      </w:r>
      <w:r w:rsidR="00BB2D86">
        <w:rPr>
          <w:sz w:val="28"/>
          <w:szCs w:val="28"/>
        </w:rPr>
        <w:t>е</w:t>
      </w:r>
      <w:r w:rsidR="00467D11">
        <w:rPr>
          <w:sz w:val="28"/>
          <w:szCs w:val="28"/>
        </w:rPr>
        <w:t xml:space="preserve"> отчетного периода </w:t>
      </w:r>
      <w:r>
        <w:rPr>
          <w:sz w:val="28"/>
          <w:szCs w:val="28"/>
        </w:rPr>
        <w:t>показателей форм отчетности</w:t>
      </w:r>
      <w:r w:rsidR="00C63784">
        <w:rPr>
          <w:sz w:val="28"/>
          <w:szCs w:val="28"/>
        </w:rPr>
        <w:t>. В</w:t>
      </w:r>
      <w:r>
        <w:rPr>
          <w:sz w:val="28"/>
          <w:szCs w:val="28"/>
        </w:rPr>
        <w:t xml:space="preserve"> </w:t>
      </w:r>
      <w:r w:rsidR="00C63784">
        <w:rPr>
          <w:sz w:val="28"/>
          <w:szCs w:val="28"/>
        </w:rPr>
        <w:t xml:space="preserve">этой </w:t>
      </w:r>
      <w:r>
        <w:rPr>
          <w:sz w:val="28"/>
          <w:szCs w:val="28"/>
        </w:rPr>
        <w:t xml:space="preserve">связи субъектом отчетности должна быть создана в подсистеме «Учет и отчетность» государственной интегрированной информационной системы управления общественными финансами «Электронный бюджет» </w:t>
      </w:r>
      <w:r w:rsidR="00BB2D86">
        <w:rPr>
          <w:sz w:val="28"/>
          <w:szCs w:val="28"/>
        </w:rPr>
        <w:t xml:space="preserve">                        </w:t>
      </w:r>
      <w:r w:rsidR="00C63784">
        <w:rPr>
          <w:sz w:val="28"/>
          <w:szCs w:val="28"/>
        </w:rPr>
        <w:t xml:space="preserve">(далее – Подсистема) </w:t>
      </w:r>
      <w:r>
        <w:rPr>
          <w:sz w:val="28"/>
          <w:szCs w:val="28"/>
        </w:rPr>
        <w:t>соответствующая форма отчетности в статусе «Показатели отсутствуют»</w:t>
      </w:r>
      <w:r w:rsidR="00C63784">
        <w:rPr>
          <w:sz w:val="28"/>
          <w:szCs w:val="28"/>
        </w:rPr>
        <w:t xml:space="preserve"> или отражены в пояснительной записке причины их отсутствия без создания соответствующей формы в Подсистеме.</w:t>
      </w:r>
    </w:p>
    <w:p w:rsidR="00C63784" w:rsidRDefault="00C63784" w:rsidP="00C63784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невыполнении субъектом отчетности указанных выше требований </w:t>
      </w:r>
      <w:r w:rsidR="00BB2D86">
        <w:rPr>
          <w:sz w:val="28"/>
          <w:szCs w:val="28"/>
        </w:rPr>
        <w:t>по причине</w:t>
      </w:r>
      <w:r>
        <w:rPr>
          <w:sz w:val="28"/>
          <w:szCs w:val="28"/>
        </w:rPr>
        <w:t xml:space="preserve"> полученных </w:t>
      </w:r>
      <w:r w:rsidR="00BB2D86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вышестоящей организации </w:t>
      </w:r>
      <w:r w:rsidR="00467D11">
        <w:rPr>
          <w:sz w:val="28"/>
          <w:szCs w:val="28"/>
        </w:rPr>
        <w:t>и (</w:t>
      </w:r>
      <w:r>
        <w:rPr>
          <w:sz w:val="28"/>
          <w:szCs w:val="28"/>
        </w:rPr>
        <w:t>или</w:t>
      </w:r>
      <w:r w:rsidR="00467D11">
        <w:rPr>
          <w:sz w:val="28"/>
          <w:szCs w:val="28"/>
        </w:rPr>
        <w:t>)</w:t>
      </w:r>
      <w:r>
        <w:rPr>
          <w:sz w:val="28"/>
          <w:szCs w:val="28"/>
        </w:rPr>
        <w:t xml:space="preserve"> наличия ведомственного нормативного акта, устанавливающего иной состав представляемой отчетности, территориальному органу Федерального казначейства в мониторинге информации, представляемой в Подсистему, </w:t>
      </w:r>
      <w:r w:rsidR="00467D11">
        <w:rPr>
          <w:sz w:val="28"/>
          <w:szCs w:val="28"/>
        </w:rPr>
        <w:t>следует отражать несоответствие состава представленной отчетности</w:t>
      </w:r>
      <w:r w:rsidR="00BB2D86">
        <w:rPr>
          <w:sz w:val="28"/>
          <w:szCs w:val="28"/>
        </w:rPr>
        <w:t xml:space="preserve"> установленному Инструкциями</w:t>
      </w:r>
      <w:r w:rsidR="00467D11">
        <w:rPr>
          <w:sz w:val="28"/>
          <w:szCs w:val="28"/>
        </w:rPr>
        <w:t xml:space="preserve">. </w:t>
      </w:r>
      <w:proofErr w:type="gramEnd"/>
    </w:p>
    <w:p w:rsidR="00724520" w:rsidRDefault="00EE420E" w:rsidP="0053139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0" allowOverlap="1" wp14:anchorId="69DAAAD3" wp14:editId="04D84BA7">
            <wp:simplePos x="0" y="0"/>
            <wp:positionH relativeFrom="page">
              <wp:posOffset>2661920</wp:posOffset>
            </wp:positionH>
            <wp:positionV relativeFrom="page">
              <wp:posOffset>8383905</wp:posOffset>
            </wp:positionV>
            <wp:extent cx="2857500" cy="1257300"/>
            <wp:effectExtent l="0" t="0" r="0" b="0"/>
            <wp:wrapNone/>
            <wp:docPr id="1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5730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</w:p>
    <w:p w:rsidR="00BB422F" w:rsidRDefault="0053139F" w:rsidP="0053139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422F">
        <w:rPr>
          <w:sz w:val="28"/>
          <w:szCs w:val="28"/>
        </w:rPr>
        <w:t xml:space="preserve">  </w:t>
      </w:r>
    </w:p>
    <w:p w:rsidR="00EE2F92" w:rsidRDefault="00EE2F92" w:rsidP="00EE2F92">
      <w:pPr>
        <w:spacing w:line="360" w:lineRule="atLeast"/>
        <w:ind w:firstLine="709"/>
        <w:jc w:val="right"/>
        <w:rPr>
          <w:color w:val="808080"/>
          <w:sz w:val="16"/>
          <w:szCs w:val="16"/>
        </w:rPr>
      </w:pPr>
      <w:r>
        <w:rPr>
          <w:sz w:val="28"/>
          <w:szCs w:val="28"/>
        </w:rPr>
        <w:t xml:space="preserve">Р.Е.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EE2F92" w:rsidRDefault="00EE2F92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</w:p>
    <w:p w:rsidR="00EE2F92" w:rsidRDefault="00EE2F92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</w:p>
    <w:p w:rsidR="00EE2F92" w:rsidRDefault="00EE2F92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</w:p>
    <w:p w:rsidR="00EE2F92" w:rsidRDefault="00EE2F92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</w:p>
    <w:p w:rsidR="00EE2F92" w:rsidRPr="00E60086" w:rsidRDefault="00EE2F92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</w:p>
    <w:p w:rsidR="00EE2F92" w:rsidRPr="00E60086" w:rsidRDefault="00467D11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  <w:r>
        <w:rPr>
          <w:rFonts w:ascii="Times New Roman" w:hAnsi="Times New Roman"/>
          <w:color w:val="808080"/>
          <w:sz w:val="16"/>
          <w:szCs w:val="16"/>
        </w:rPr>
        <w:t xml:space="preserve">Исп.: </w:t>
      </w:r>
      <w:r w:rsidR="00C63784">
        <w:rPr>
          <w:rFonts w:ascii="Times New Roman" w:hAnsi="Times New Roman"/>
          <w:color w:val="808080"/>
          <w:sz w:val="16"/>
          <w:szCs w:val="16"/>
        </w:rPr>
        <w:t>И.С. Вязьмин</w:t>
      </w:r>
      <w:r w:rsidR="00EE2F92" w:rsidRPr="00E60086">
        <w:rPr>
          <w:rFonts w:ascii="Times New Roman" w:hAnsi="Times New Roman"/>
          <w:color w:val="808080"/>
          <w:sz w:val="16"/>
          <w:szCs w:val="16"/>
        </w:rPr>
        <w:t>,</w:t>
      </w:r>
    </w:p>
    <w:p w:rsidR="00EE2F92" w:rsidRPr="00E60086" w:rsidRDefault="00C63784" w:rsidP="00EE2F92">
      <w:pPr>
        <w:pStyle w:val="a5"/>
        <w:jc w:val="both"/>
        <w:rPr>
          <w:rFonts w:ascii="Times New Roman" w:hAnsi="Times New Roman"/>
          <w:color w:val="808080"/>
          <w:sz w:val="16"/>
          <w:szCs w:val="16"/>
        </w:rPr>
      </w:pPr>
      <w:r>
        <w:rPr>
          <w:rFonts w:ascii="Times New Roman" w:hAnsi="Times New Roman"/>
          <w:color w:val="808080"/>
          <w:sz w:val="16"/>
          <w:szCs w:val="16"/>
        </w:rPr>
        <w:t>(495) 214-73</w:t>
      </w:r>
      <w:r w:rsidR="00EE2F92" w:rsidRPr="00E60086">
        <w:rPr>
          <w:rFonts w:ascii="Times New Roman" w:hAnsi="Times New Roman"/>
          <w:color w:val="808080"/>
          <w:sz w:val="16"/>
          <w:szCs w:val="16"/>
        </w:rPr>
        <w:t>-</w:t>
      </w:r>
      <w:r w:rsidR="00EE2F92">
        <w:rPr>
          <w:rFonts w:ascii="Times New Roman" w:hAnsi="Times New Roman"/>
          <w:color w:val="808080"/>
          <w:sz w:val="16"/>
          <w:szCs w:val="16"/>
        </w:rPr>
        <w:t>5</w:t>
      </w:r>
      <w:r>
        <w:rPr>
          <w:rFonts w:ascii="Times New Roman" w:hAnsi="Times New Roman"/>
          <w:color w:val="808080"/>
          <w:sz w:val="16"/>
          <w:szCs w:val="16"/>
        </w:rPr>
        <w:t>7</w:t>
      </w:r>
      <w:r w:rsidR="00EE2F92">
        <w:rPr>
          <w:rFonts w:ascii="Times New Roman" w:hAnsi="Times New Roman"/>
          <w:color w:val="808080"/>
          <w:sz w:val="16"/>
          <w:szCs w:val="16"/>
        </w:rPr>
        <w:t>, 5</w:t>
      </w:r>
      <w:r>
        <w:rPr>
          <w:rFonts w:ascii="Times New Roman" w:hAnsi="Times New Roman"/>
          <w:color w:val="808080"/>
          <w:sz w:val="16"/>
          <w:szCs w:val="16"/>
        </w:rPr>
        <w:t>1</w:t>
      </w:r>
      <w:r w:rsidR="00EE2F92">
        <w:rPr>
          <w:rFonts w:ascii="Times New Roman" w:hAnsi="Times New Roman"/>
          <w:color w:val="808080"/>
          <w:sz w:val="16"/>
          <w:szCs w:val="16"/>
        </w:rPr>
        <w:t>-7</w:t>
      </w:r>
      <w:r>
        <w:rPr>
          <w:rFonts w:ascii="Times New Roman" w:hAnsi="Times New Roman"/>
          <w:color w:val="808080"/>
          <w:sz w:val="16"/>
          <w:szCs w:val="16"/>
        </w:rPr>
        <w:t>0</w:t>
      </w:r>
    </w:p>
    <w:sectPr w:rsidR="00EE2F92" w:rsidRPr="00E60086" w:rsidSect="00EE2F92">
      <w:headerReference w:type="default" r:id="rId9"/>
      <w:pgSz w:w="11906" w:h="16838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6E" w:rsidRDefault="001A396E" w:rsidP="00EE2F92">
      <w:r>
        <w:separator/>
      </w:r>
    </w:p>
  </w:endnote>
  <w:endnote w:type="continuationSeparator" w:id="0">
    <w:p w:rsidR="001A396E" w:rsidRDefault="001A396E" w:rsidP="00EE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6E" w:rsidRDefault="001A396E" w:rsidP="00EE2F92">
      <w:r>
        <w:separator/>
      </w:r>
    </w:p>
  </w:footnote>
  <w:footnote w:type="continuationSeparator" w:id="0">
    <w:p w:rsidR="001A396E" w:rsidRDefault="001A396E" w:rsidP="00EE2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706591"/>
      <w:docPartObj>
        <w:docPartGallery w:val="Page Numbers (Top of Page)"/>
        <w:docPartUnique/>
      </w:docPartObj>
    </w:sdtPr>
    <w:sdtEndPr/>
    <w:sdtContent>
      <w:p w:rsidR="00EE2F92" w:rsidRDefault="00EE2F9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C53">
          <w:rPr>
            <w:noProof/>
          </w:rPr>
          <w:t>2</w:t>
        </w:r>
        <w:r>
          <w:fldChar w:fldCharType="end"/>
        </w:r>
      </w:p>
    </w:sdtContent>
  </w:sdt>
  <w:p w:rsidR="00EE2F92" w:rsidRDefault="00EE2F9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57C7B"/>
    <w:multiLevelType w:val="hybridMultilevel"/>
    <w:tmpl w:val="C1AC57FA"/>
    <w:lvl w:ilvl="0" w:tplc="AECC4F3A">
      <w:start w:val="1"/>
      <w:numFmt w:val="bullet"/>
      <w:lvlText w:val="–"/>
      <w:lvlJc w:val="left"/>
      <w:pPr>
        <w:tabs>
          <w:tab w:val="num" w:pos="1985"/>
        </w:tabs>
        <w:ind w:left="0" w:firstLine="62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AA7751"/>
    <w:multiLevelType w:val="hybridMultilevel"/>
    <w:tmpl w:val="617A16A0"/>
    <w:lvl w:ilvl="0" w:tplc="1C4C1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A3E6C"/>
    <w:multiLevelType w:val="hybridMultilevel"/>
    <w:tmpl w:val="DF1854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FB"/>
    <w:rsid w:val="00000540"/>
    <w:rsid w:val="000011AE"/>
    <w:rsid w:val="00010293"/>
    <w:rsid w:val="000169DD"/>
    <w:rsid w:val="00020334"/>
    <w:rsid w:val="00021FC0"/>
    <w:rsid w:val="00025AB3"/>
    <w:rsid w:val="000270E7"/>
    <w:rsid w:val="0002711B"/>
    <w:rsid w:val="000306E9"/>
    <w:rsid w:val="00030F1D"/>
    <w:rsid w:val="000310B3"/>
    <w:rsid w:val="0003450C"/>
    <w:rsid w:val="00034D86"/>
    <w:rsid w:val="000351CC"/>
    <w:rsid w:val="00037B12"/>
    <w:rsid w:val="00037B58"/>
    <w:rsid w:val="00037F3E"/>
    <w:rsid w:val="00040B45"/>
    <w:rsid w:val="00042A0B"/>
    <w:rsid w:val="000448FF"/>
    <w:rsid w:val="00044C82"/>
    <w:rsid w:val="000461E7"/>
    <w:rsid w:val="00047725"/>
    <w:rsid w:val="00050893"/>
    <w:rsid w:val="00051133"/>
    <w:rsid w:val="00056034"/>
    <w:rsid w:val="00064668"/>
    <w:rsid w:val="000653A9"/>
    <w:rsid w:val="00067A19"/>
    <w:rsid w:val="00080BEE"/>
    <w:rsid w:val="00085311"/>
    <w:rsid w:val="00087F2B"/>
    <w:rsid w:val="000949D7"/>
    <w:rsid w:val="000973EA"/>
    <w:rsid w:val="000A07FB"/>
    <w:rsid w:val="000A13FF"/>
    <w:rsid w:val="000A2FD9"/>
    <w:rsid w:val="000B1DBA"/>
    <w:rsid w:val="000B2AE3"/>
    <w:rsid w:val="000B2B64"/>
    <w:rsid w:val="000B4D33"/>
    <w:rsid w:val="000B6719"/>
    <w:rsid w:val="000B75C0"/>
    <w:rsid w:val="000C1FF1"/>
    <w:rsid w:val="000C6CFF"/>
    <w:rsid w:val="000D0F77"/>
    <w:rsid w:val="000D1D92"/>
    <w:rsid w:val="000D345C"/>
    <w:rsid w:val="000D67AA"/>
    <w:rsid w:val="000E031E"/>
    <w:rsid w:val="000E1C3E"/>
    <w:rsid w:val="000E4388"/>
    <w:rsid w:val="000F0111"/>
    <w:rsid w:val="000F09AC"/>
    <w:rsid w:val="000F67DF"/>
    <w:rsid w:val="000F7247"/>
    <w:rsid w:val="000F7C00"/>
    <w:rsid w:val="00100869"/>
    <w:rsid w:val="0010097C"/>
    <w:rsid w:val="00106C5E"/>
    <w:rsid w:val="001072D7"/>
    <w:rsid w:val="00107D65"/>
    <w:rsid w:val="00110C76"/>
    <w:rsid w:val="00111053"/>
    <w:rsid w:val="001147F0"/>
    <w:rsid w:val="00114BF9"/>
    <w:rsid w:val="0011576A"/>
    <w:rsid w:val="00115BF0"/>
    <w:rsid w:val="00117E7F"/>
    <w:rsid w:val="00122E22"/>
    <w:rsid w:val="0013333D"/>
    <w:rsid w:val="00133C04"/>
    <w:rsid w:val="00134EC0"/>
    <w:rsid w:val="00135203"/>
    <w:rsid w:val="00135370"/>
    <w:rsid w:val="00136654"/>
    <w:rsid w:val="001376EF"/>
    <w:rsid w:val="00140131"/>
    <w:rsid w:val="00141EE3"/>
    <w:rsid w:val="001444B9"/>
    <w:rsid w:val="00150F1F"/>
    <w:rsid w:val="00150F6D"/>
    <w:rsid w:val="00151005"/>
    <w:rsid w:val="00151120"/>
    <w:rsid w:val="0015156D"/>
    <w:rsid w:val="00151F12"/>
    <w:rsid w:val="00154080"/>
    <w:rsid w:val="00154ECD"/>
    <w:rsid w:val="00155A54"/>
    <w:rsid w:val="00157315"/>
    <w:rsid w:val="001610F5"/>
    <w:rsid w:val="001614CB"/>
    <w:rsid w:val="00163010"/>
    <w:rsid w:val="00164876"/>
    <w:rsid w:val="0016657C"/>
    <w:rsid w:val="00167DF9"/>
    <w:rsid w:val="00176283"/>
    <w:rsid w:val="001773E3"/>
    <w:rsid w:val="001866C8"/>
    <w:rsid w:val="00191275"/>
    <w:rsid w:val="00196FDC"/>
    <w:rsid w:val="00197886"/>
    <w:rsid w:val="00197B02"/>
    <w:rsid w:val="001A396E"/>
    <w:rsid w:val="001A3F14"/>
    <w:rsid w:val="001A671A"/>
    <w:rsid w:val="001A6C89"/>
    <w:rsid w:val="001A7C94"/>
    <w:rsid w:val="001A7FE1"/>
    <w:rsid w:val="001B0318"/>
    <w:rsid w:val="001B0F60"/>
    <w:rsid w:val="001B2702"/>
    <w:rsid w:val="001B2C0D"/>
    <w:rsid w:val="001B51B7"/>
    <w:rsid w:val="001B5863"/>
    <w:rsid w:val="001C430A"/>
    <w:rsid w:val="001C4E0D"/>
    <w:rsid w:val="001C5F22"/>
    <w:rsid w:val="001C6E61"/>
    <w:rsid w:val="001C7DBD"/>
    <w:rsid w:val="001D3531"/>
    <w:rsid w:val="001D382B"/>
    <w:rsid w:val="001D40B5"/>
    <w:rsid w:val="001D6C10"/>
    <w:rsid w:val="001E36CC"/>
    <w:rsid w:val="001E3923"/>
    <w:rsid w:val="001E640A"/>
    <w:rsid w:val="001E6CE4"/>
    <w:rsid w:val="001F2591"/>
    <w:rsid w:val="001F2DEC"/>
    <w:rsid w:val="001F343A"/>
    <w:rsid w:val="001F4133"/>
    <w:rsid w:val="001F5A9A"/>
    <w:rsid w:val="00203CC9"/>
    <w:rsid w:val="00203E67"/>
    <w:rsid w:val="002078BB"/>
    <w:rsid w:val="0020798F"/>
    <w:rsid w:val="002105CF"/>
    <w:rsid w:val="002112B7"/>
    <w:rsid w:val="00211CDA"/>
    <w:rsid w:val="00211D82"/>
    <w:rsid w:val="00211F43"/>
    <w:rsid w:val="00216943"/>
    <w:rsid w:val="002224CF"/>
    <w:rsid w:val="002227D5"/>
    <w:rsid w:val="00222E3E"/>
    <w:rsid w:val="00224153"/>
    <w:rsid w:val="00227ED5"/>
    <w:rsid w:val="00234568"/>
    <w:rsid w:val="002408E2"/>
    <w:rsid w:val="00242E53"/>
    <w:rsid w:val="002431C1"/>
    <w:rsid w:val="002455EC"/>
    <w:rsid w:val="00245A64"/>
    <w:rsid w:val="00246C1B"/>
    <w:rsid w:val="002538CD"/>
    <w:rsid w:val="002552F8"/>
    <w:rsid w:val="002553C3"/>
    <w:rsid w:val="00261BAA"/>
    <w:rsid w:val="00264F8E"/>
    <w:rsid w:val="0026677D"/>
    <w:rsid w:val="00271372"/>
    <w:rsid w:val="00271652"/>
    <w:rsid w:val="0027456B"/>
    <w:rsid w:val="0028103C"/>
    <w:rsid w:val="00281164"/>
    <w:rsid w:val="00281301"/>
    <w:rsid w:val="0028192E"/>
    <w:rsid w:val="002843CE"/>
    <w:rsid w:val="002847EA"/>
    <w:rsid w:val="00286F1C"/>
    <w:rsid w:val="00295924"/>
    <w:rsid w:val="00295ACF"/>
    <w:rsid w:val="0029748B"/>
    <w:rsid w:val="002A457A"/>
    <w:rsid w:val="002A7FF2"/>
    <w:rsid w:val="002B13C9"/>
    <w:rsid w:val="002B3955"/>
    <w:rsid w:val="002C1023"/>
    <w:rsid w:val="002C51B0"/>
    <w:rsid w:val="002C56D4"/>
    <w:rsid w:val="002D12F1"/>
    <w:rsid w:val="002D4FD1"/>
    <w:rsid w:val="002D59FD"/>
    <w:rsid w:val="002D614F"/>
    <w:rsid w:val="002D7061"/>
    <w:rsid w:val="002E3B4C"/>
    <w:rsid w:val="002E41C0"/>
    <w:rsid w:val="002E4C39"/>
    <w:rsid w:val="002E7D8E"/>
    <w:rsid w:val="002F118B"/>
    <w:rsid w:val="002F167E"/>
    <w:rsid w:val="002F54E9"/>
    <w:rsid w:val="00302262"/>
    <w:rsid w:val="00302F77"/>
    <w:rsid w:val="0030310E"/>
    <w:rsid w:val="003051CC"/>
    <w:rsid w:val="00313614"/>
    <w:rsid w:val="00313CA5"/>
    <w:rsid w:val="0031492A"/>
    <w:rsid w:val="00316529"/>
    <w:rsid w:val="00316A5A"/>
    <w:rsid w:val="00317529"/>
    <w:rsid w:val="00320799"/>
    <w:rsid w:val="00322CA8"/>
    <w:rsid w:val="00323463"/>
    <w:rsid w:val="00323AF5"/>
    <w:rsid w:val="003243F5"/>
    <w:rsid w:val="003250C0"/>
    <w:rsid w:val="00325CBD"/>
    <w:rsid w:val="00326784"/>
    <w:rsid w:val="00332F43"/>
    <w:rsid w:val="003342C4"/>
    <w:rsid w:val="0033515A"/>
    <w:rsid w:val="00335FD0"/>
    <w:rsid w:val="003360F9"/>
    <w:rsid w:val="00336C63"/>
    <w:rsid w:val="00342B40"/>
    <w:rsid w:val="00344E0F"/>
    <w:rsid w:val="00347F5E"/>
    <w:rsid w:val="003531F7"/>
    <w:rsid w:val="0035636C"/>
    <w:rsid w:val="00361532"/>
    <w:rsid w:val="0036254B"/>
    <w:rsid w:val="00364E49"/>
    <w:rsid w:val="00364FC5"/>
    <w:rsid w:val="00365CF1"/>
    <w:rsid w:val="00367583"/>
    <w:rsid w:val="003704AC"/>
    <w:rsid w:val="00373159"/>
    <w:rsid w:val="003738AB"/>
    <w:rsid w:val="00373D8D"/>
    <w:rsid w:val="00373E7B"/>
    <w:rsid w:val="0037513C"/>
    <w:rsid w:val="0037527E"/>
    <w:rsid w:val="003775EC"/>
    <w:rsid w:val="003829ED"/>
    <w:rsid w:val="00382AD1"/>
    <w:rsid w:val="00382B55"/>
    <w:rsid w:val="00383A11"/>
    <w:rsid w:val="00384ACC"/>
    <w:rsid w:val="00385ABD"/>
    <w:rsid w:val="00391C4E"/>
    <w:rsid w:val="0039201F"/>
    <w:rsid w:val="00392358"/>
    <w:rsid w:val="003930D1"/>
    <w:rsid w:val="00393FD4"/>
    <w:rsid w:val="00395681"/>
    <w:rsid w:val="003A0E23"/>
    <w:rsid w:val="003A20F0"/>
    <w:rsid w:val="003A460E"/>
    <w:rsid w:val="003A6E52"/>
    <w:rsid w:val="003B24B4"/>
    <w:rsid w:val="003C5CF3"/>
    <w:rsid w:val="003C6906"/>
    <w:rsid w:val="003C7F07"/>
    <w:rsid w:val="003D3FE5"/>
    <w:rsid w:val="003D4F78"/>
    <w:rsid w:val="003D57CE"/>
    <w:rsid w:val="003D71C7"/>
    <w:rsid w:val="003D7D88"/>
    <w:rsid w:val="003E7339"/>
    <w:rsid w:val="003F069E"/>
    <w:rsid w:val="003F3954"/>
    <w:rsid w:val="003F6678"/>
    <w:rsid w:val="0040123E"/>
    <w:rsid w:val="004013DE"/>
    <w:rsid w:val="00402BEF"/>
    <w:rsid w:val="00403394"/>
    <w:rsid w:val="00410FD9"/>
    <w:rsid w:val="004117E6"/>
    <w:rsid w:val="00414D43"/>
    <w:rsid w:val="004178D8"/>
    <w:rsid w:val="00421E85"/>
    <w:rsid w:val="0043427F"/>
    <w:rsid w:val="00434D1A"/>
    <w:rsid w:val="004363D1"/>
    <w:rsid w:val="00442EBE"/>
    <w:rsid w:val="00445329"/>
    <w:rsid w:val="00445EA9"/>
    <w:rsid w:val="004465F8"/>
    <w:rsid w:val="00446850"/>
    <w:rsid w:val="00450734"/>
    <w:rsid w:val="00450C53"/>
    <w:rsid w:val="004528FB"/>
    <w:rsid w:val="00453883"/>
    <w:rsid w:val="00467149"/>
    <w:rsid w:val="00467D11"/>
    <w:rsid w:val="00472CC0"/>
    <w:rsid w:val="00474125"/>
    <w:rsid w:val="00475AE3"/>
    <w:rsid w:val="00482A53"/>
    <w:rsid w:val="00483351"/>
    <w:rsid w:val="004837D6"/>
    <w:rsid w:val="00484074"/>
    <w:rsid w:val="004872B7"/>
    <w:rsid w:val="00495667"/>
    <w:rsid w:val="004965E8"/>
    <w:rsid w:val="004969D5"/>
    <w:rsid w:val="00497AAE"/>
    <w:rsid w:val="004A3AC1"/>
    <w:rsid w:val="004A58FB"/>
    <w:rsid w:val="004A6707"/>
    <w:rsid w:val="004B3BA2"/>
    <w:rsid w:val="004C0D4C"/>
    <w:rsid w:val="004C533C"/>
    <w:rsid w:val="004C6DBB"/>
    <w:rsid w:val="004D4112"/>
    <w:rsid w:val="004D42DD"/>
    <w:rsid w:val="004D5A3F"/>
    <w:rsid w:val="004D7C85"/>
    <w:rsid w:val="004E5589"/>
    <w:rsid w:val="004E6497"/>
    <w:rsid w:val="004E6668"/>
    <w:rsid w:val="004E71E6"/>
    <w:rsid w:val="004F0306"/>
    <w:rsid w:val="004F4E2F"/>
    <w:rsid w:val="005064F2"/>
    <w:rsid w:val="00506B74"/>
    <w:rsid w:val="00512A70"/>
    <w:rsid w:val="00512CC2"/>
    <w:rsid w:val="0051402E"/>
    <w:rsid w:val="005167FC"/>
    <w:rsid w:val="00516B0B"/>
    <w:rsid w:val="0051723F"/>
    <w:rsid w:val="00521E3E"/>
    <w:rsid w:val="0052272E"/>
    <w:rsid w:val="00523FE6"/>
    <w:rsid w:val="0053083D"/>
    <w:rsid w:val="0053139F"/>
    <w:rsid w:val="0053156D"/>
    <w:rsid w:val="00533C67"/>
    <w:rsid w:val="005350E0"/>
    <w:rsid w:val="00537F5F"/>
    <w:rsid w:val="00541C7A"/>
    <w:rsid w:val="00542789"/>
    <w:rsid w:val="005427E4"/>
    <w:rsid w:val="00542941"/>
    <w:rsid w:val="005522E1"/>
    <w:rsid w:val="0055306C"/>
    <w:rsid w:val="00553442"/>
    <w:rsid w:val="0055447C"/>
    <w:rsid w:val="00560301"/>
    <w:rsid w:val="0056223C"/>
    <w:rsid w:val="00563300"/>
    <w:rsid w:val="00565295"/>
    <w:rsid w:val="005654F4"/>
    <w:rsid w:val="00565C76"/>
    <w:rsid w:val="0056709C"/>
    <w:rsid w:val="0057143F"/>
    <w:rsid w:val="00582713"/>
    <w:rsid w:val="00584578"/>
    <w:rsid w:val="0058485F"/>
    <w:rsid w:val="00584FBD"/>
    <w:rsid w:val="005866D8"/>
    <w:rsid w:val="00591862"/>
    <w:rsid w:val="00593546"/>
    <w:rsid w:val="00593E9C"/>
    <w:rsid w:val="005947C3"/>
    <w:rsid w:val="005B0388"/>
    <w:rsid w:val="005B0394"/>
    <w:rsid w:val="005B0A0E"/>
    <w:rsid w:val="005B1BE2"/>
    <w:rsid w:val="005B37A5"/>
    <w:rsid w:val="005B3C65"/>
    <w:rsid w:val="005B3DFD"/>
    <w:rsid w:val="005B4029"/>
    <w:rsid w:val="005B5049"/>
    <w:rsid w:val="005B5D19"/>
    <w:rsid w:val="005C69FD"/>
    <w:rsid w:val="005C6B51"/>
    <w:rsid w:val="005D08F2"/>
    <w:rsid w:val="005D0D6E"/>
    <w:rsid w:val="005D2DC4"/>
    <w:rsid w:val="005D4B51"/>
    <w:rsid w:val="005D6B55"/>
    <w:rsid w:val="005E03BA"/>
    <w:rsid w:val="005E18C8"/>
    <w:rsid w:val="005E4EE4"/>
    <w:rsid w:val="005E4FFD"/>
    <w:rsid w:val="005E5245"/>
    <w:rsid w:val="005E5457"/>
    <w:rsid w:val="005F1B89"/>
    <w:rsid w:val="005F1FA8"/>
    <w:rsid w:val="005F28B9"/>
    <w:rsid w:val="005F428C"/>
    <w:rsid w:val="005F5BD0"/>
    <w:rsid w:val="005F637B"/>
    <w:rsid w:val="0060197A"/>
    <w:rsid w:val="0060408F"/>
    <w:rsid w:val="00606259"/>
    <w:rsid w:val="0060667F"/>
    <w:rsid w:val="00606A56"/>
    <w:rsid w:val="00607038"/>
    <w:rsid w:val="00607878"/>
    <w:rsid w:val="00613878"/>
    <w:rsid w:val="006179A2"/>
    <w:rsid w:val="00617D02"/>
    <w:rsid w:val="0062234E"/>
    <w:rsid w:val="006248D5"/>
    <w:rsid w:val="006279A4"/>
    <w:rsid w:val="0063120C"/>
    <w:rsid w:val="00632FE2"/>
    <w:rsid w:val="006345F7"/>
    <w:rsid w:val="00635DDA"/>
    <w:rsid w:val="0064173E"/>
    <w:rsid w:val="006425C0"/>
    <w:rsid w:val="006444D4"/>
    <w:rsid w:val="00644A8D"/>
    <w:rsid w:val="0064540C"/>
    <w:rsid w:val="00647EFB"/>
    <w:rsid w:val="006532CA"/>
    <w:rsid w:val="00654078"/>
    <w:rsid w:val="0065409A"/>
    <w:rsid w:val="006606AC"/>
    <w:rsid w:val="00662742"/>
    <w:rsid w:val="00666812"/>
    <w:rsid w:val="006671D7"/>
    <w:rsid w:val="006827E3"/>
    <w:rsid w:val="00684407"/>
    <w:rsid w:val="00684701"/>
    <w:rsid w:val="00690FAC"/>
    <w:rsid w:val="00691F23"/>
    <w:rsid w:val="00692326"/>
    <w:rsid w:val="00693199"/>
    <w:rsid w:val="00694240"/>
    <w:rsid w:val="006A0E0A"/>
    <w:rsid w:val="006A1AD6"/>
    <w:rsid w:val="006A5165"/>
    <w:rsid w:val="006A51B8"/>
    <w:rsid w:val="006A6165"/>
    <w:rsid w:val="006A7063"/>
    <w:rsid w:val="006B0A75"/>
    <w:rsid w:val="006B249C"/>
    <w:rsid w:val="006B56F9"/>
    <w:rsid w:val="006B5D0F"/>
    <w:rsid w:val="006B6066"/>
    <w:rsid w:val="006C3803"/>
    <w:rsid w:val="006C3A25"/>
    <w:rsid w:val="006D1B85"/>
    <w:rsid w:val="006D5220"/>
    <w:rsid w:val="006D5ECA"/>
    <w:rsid w:val="006E073B"/>
    <w:rsid w:val="006E1061"/>
    <w:rsid w:val="006E4258"/>
    <w:rsid w:val="006F1EE7"/>
    <w:rsid w:val="006F350F"/>
    <w:rsid w:val="006F5B81"/>
    <w:rsid w:val="006F68DA"/>
    <w:rsid w:val="00700D0C"/>
    <w:rsid w:val="00701271"/>
    <w:rsid w:val="007017A0"/>
    <w:rsid w:val="00711A7D"/>
    <w:rsid w:val="0071464B"/>
    <w:rsid w:val="00714D76"/>
    <w:rsid w:val="00715223"/>
    <w:rsid w:val="00715E74"/>
    <w:rsid w:val="00716CE4"/>
    <w:rsid w:val="00720E0C"/>
    <w:rsid w:val="00722BB1"/>
    <w:rsid w:val="00724520"/>
    <w:rsid w:val="00724640"/>
    <w:rsid w:val="00724E8A"/>
    <w:rsid w:val="00730340"/>
    <w:rsid w:val="00730D72"/>
    <w:rsid w:val="00733884"/>
    <w:rsid w:val="00735A1D"/>
    <w:rsid w:val="007370BA"/>
    <w:rsid w:val="00737DA1"/>
    <w:rsid w:val="00743E7C"/>
    <w:rsid w:val="00745D22"/>
    <w:rsid w:val="007465A0"/>
    <w:rsid w:val="007473BC"/>
    <w:rsid w:val="00750287"/>
    <w:rsid w:val="00751CD7"/>
    <w:rsid w:val="00753418"/>
    <w:rsid w:val="00753F24"/>
    <w:rsid w:val="007565E1"/>
    <w:rsid w:val="0075774F"/>
    <w:rsid w:val="00761E41"/>
    <w:rsid w:val="0076570C"/>
    <w:rsid w:val="00766233"/>
    <w:rsid w:val="00767293"/>
    <w:rsid w:val="0077062A"/>
    <w:rsid w:val="00771109"/>
    <w:rsid w:val="00771BA4"/>
    <w:rsid w:val="007741E6"/>
    <w:rsid w:val="00777372"/>
    <w:rsid w:val="007809C0"/>
    <w:rsid w:val="00784556"/>
    <w:rsid w:val="00784CB6"/>
    <w:rsid w:val="0078797C"/>
    <w:rsid w:val="00787A00"/>
    <w:rsid w:val="00791B75"/>
    <w:rsid w:val="00792758"/>
    <w:rsid w:val="00793B1D"/>
    <w:rsid w:val="00793F2F"/>
    <w:rsid w:val="007A440E"/>
    <w:rsid w:val="007A5E54"/>
    <w:rsid w:val="007A67B2"/>
    <w:rsid w:val="007A69B2"/>
    <w:rsid w:val="007C05B8"/>
    <w:rsid w:val="007C07FB"/>
    <w:rsid w:val="007D175B"/>
    <w:rsid w:val="007D2519"/>
    <w:rsid w:val="007D264B"/>
    <w:rsid w:val="007D4DEC"/>
    <w:rsid w:val="007D7F78"/>
    <w:rsid w:val="007E040F"/>
    <w:rsid w:val="007E1BDD"/>
    <w:rsid w:val="007E250C"/>
    <w:rsid w:val="007E28E1"/>
    <w:rsid w:val="007E38E2"/>
    <w:rsid w:val="007E5654"/>
    <w:rsid w:val="007E7267"/>
    <w:rsid w:val="007F176E"/>
    <w:rsid w:val="00803878"/>
    <w:rsid w:val="00811FD9"/>
    <w:rsid w:val="0081246A"/>
    <w:rsid w:val="00815163"/>
    <w:rsid w:val="00815E1F"/>
    <w:rsid w:val="008206B1"/>
    <w:rsid w:val="008209A6"/>
    <w:rsid w:val="00820B94"/>
    <w:rsid w:val="00821617"/>
    <w:rsid w:val="00822359"/>
    <w:rsid w:val="00822506"/>
    <w:rsid w:val="008226CE"/>
    <w:rsid w:val="00822782"/>
    <w:rsid w:val="008238B8"/>
    <w:rsid w:val="0083302E"/>
    <w:rsid w:val="008334B7"/>
    <w:rsid w:val="00836B34"/>
    <w:rsid w:val="00836E28"/>
    <w:rsid w:val="00843645"/>
    <w:rsid w:val="008450FE"/>
    <w:rsid w:val="0084710C"/>
    <w:rsid w:val="00851B74"/>
    <w:rsid w:val="00851CD6"/>
    <w:rsid w:val="00857CA4"/>
    <w:rsid w:val="00860B33"/>
    <w:rsid w:val="00863F6F"/>
    <w:rsid w:val="008642B6"/>
    <w:rsid w:val="008656A4"/>
    <w:rsid w:val="00880053"/>
    <w:rsid w:val="00882CF4"/>
    <w:rsid w:val="0088355B"/>
    <w:rsid w:val="008846DD"/>
    <w:rsid w:val="00885939"/>
    <w:rsid w:val="00887DB0"/>
    <w:rsid w:val="0089116A"/>
    <w:rsid w:val="0089520E"/>
    <w:rsid w:val="008A0DBE"/>
    <w:rsid w:val="008A1FB4"/>
    <w:rsid w:val="008A4D60"/>
    <w:rsid w:val="008A4ED3"/>
    <w:rsid w:val="008B5D4E"/>
    <w:rsid w:val="008C137C"/>
    <w:rsid w:val="008C397C"/>
    <w:rsid w:val="008C4C79"/>
    <w:rsid w:val="008C5D46"/>
    <w:rsid w:val="008D2CDA"/>
    <w:rsid w:val="008D33CA"/>
    <w:rsid w:val="008D4A20"/>
    <w:rsid w:val="008D6ECD"/>
    <w:rsid w:val="008E11A0"/>
    <w:rsid w:val="008E6BA6"/>
    <w:rsid w:val="008E6BFC"/>
    <w:rsid w:val="008E7140"/>
    <w:rsid w:val="00901825"/>
    <w:rsid w:val="00902A8C"/>
    <w:rsid w:val="00904E63"/>
    <w:rsid w:val="00911225"/>
    <w:rsid w:val="00911F48"/>
    <w:rsid w:val="00915E06"/>
    <w:rsid w:val="009175C6"/>
    <w:rsid w:val="009234A3"/>
    <w:rsid w:val="00923536"/>
    <w:rsid w:val="0092701A"/>
    <w:rsid w:val="009341E3"/>
    <w:rsid w:val="00934D6B"/>
    <w:rsid w:val="00940EDC"/>
    <w:rsid w:val="0094180C"/>
    <w:rsid w:val="00955494"/>
    <w:rsid w:val="0095671D"/>
    <w:rsid w:val="00962A68"/>
    <w:rsid w:val="009672E8"/>
    <w:rsid w:val="0097308F"/>
    <w:rsid w:val="00973BB3"/>
    <w:rsid w:val="00973C33"/>
    <w:rsid w:val="00975959"/>
    <w:rsid w:val="00976A54"/>
    <w:rsid w:val="00984683"/>
    <w:rsid w:val="00985196"/>
    <w:rsid w:val="0098546A"/>
    <w:rsid w:val="009914C8"/>
    <w:rsid w:val="0099195C"/>
    <w:rsid w:val="00994519"/>
    <w:rsid w:val="00996155"/>
    <w:rsid w:val="00996DC9"/>
    <w:rsid w:val="009A3026"/>
    <w:rsid w:val="009A3F50"/>
    <w:rsid w:val="009B0111"/>
    <w:rsid w:val="009B09B8"/>
    <w:rsid w:val="009B34CA"/>
    <w:rsid w:val="009B63F5"/>
    <w:rsid w:val="009C0FFC"/>
    <w:rsid w:val="009C2DD5"/>
    <w:rsid w:val="009C4EB0"/>
    <w:rsid w:val="009C5203"/>
    <w:rsid w:val="009D1420"/>
    <w:rsid w:val="009D1EBD"/>
    <w:rsid w:val="009D3BA6"/>
    <w:rsid w:val="009D3E1C"/>
    <w:rsid w:val="009D4567"/>
    <w:rsid w:val="009D68A7"/>
    <w:rsid w:val="009D6BAC"/>
    <w:rsid w:val="009D6EE0"/>
    <w:rsid w:val="009D7E8E"/>
    <w:rsid w:val="009E23C9"/>
    <w:rsid w:val="009E3035"/>
    <w:rsid w:val="009E5167"/>
    <w:rsid w:val="009E587D"/>
    <w:rsid w:val="009E60B5"/>
    <w:rsid w:val="009E626F"/>
    <w:rsid w:val="009E6F24"/>
    <w:rsid w:val="009F187C"/>
    <w:rsid w:val="009F2C97"/>
    <w:rsid w:val="009F2DF2"/>
    <w:rsid w:val="00A027BD"/>
    <w:rsid w:val="00A04CDC"/>
    <w:rsid w:val="00A07A08"/>
    <w:rsid w:val="00A11BD5"/>
    <w:rsid w:val="00A202B8"/>
    <w:rsid w:val="00A22F66"/>
    <w:rsid w:val="00A248EB"/>
    <w:rsid w:val="00A26D95"/>
    <w:rsid w:val="00A34337"/>
    <w:rsid w:val="00A34C8A"/>
    <w:rsid w:val="00A4139E"/>
    <w:rsid w:val="00A44E7D"/>
    <w:rsid w:val="00A4695A"/>
    <w:rsid w:val="00A50F31"/>
    <w:rsid w:val="00A53440"/>
    <w:rsid w:val="00A53A73"/>
    <w:rsid w:val="00A53DFA"/>
    <w:rsid w:val="00A55117"/>
    <w:rsid w:val="00A55A0A"/>
    <w:rsid w:val="00A55EBA"/>
    <w:rsid w:val="00A57DD9"/>
    <w:rsid w:val="00A57E49"/>
    <w:rsid w:val="00A605BE"/>
    <w:rsid w:val="00A6139E"/>
    <w:rsid w:val="00A634F3"/>
    <w:rsid w:val="00A6781A"/>
    <w:rsid w:val="00A75243"/>
    <w:rsid w:val="00A824FE"/>
    <w:rsid w:val="00A8260C"/>
    <w:rsid w:val="00A84143"/>
    <w:rsid w:val="00A86638"/>
    <w:rsid w:val="00A90CE1"/>
    <w:rsid w:val="00A95ED3"/>
    <w:rsid w:val="00A974C7"/>
    <w:rsid w:val="00AA07A0"/>
    <w:rsid w:val="00AA1CA8"/>
    <w:rsid w:val="00AA1EB4"/>
    <w:rsid w:val="00AA2856"/>
    <w:rsid w:val="00AA3627"/>
    <w:rsid w:val="00AA3646"/>
    <w:rsid w:val="00AA7A1A"/>
    <w:rsid w:val="00AB195D"/>
    <w:rsid w:val="00AB7B54"/>
    <w:rsid w:val="00AC04D6"/>
    <w:rsid w:val="00AC0762"/>
    <w:rsid w:val="00AC1A0F"/>
    <w:rsid w:val="00AC37A0"/>
    <w:rsid w:val="00AC3CE2"/>
    <w:rsid w:val="00AC5FE5"/>
    <w:rsid w:val="00AC7F40"/>
    <w:rsid w:val="00AD1EF2"/>
    <w:rsid w:val="00AD322F"/>
    <w:rsid w:val="00AD439D"/>
    <w:rsid w:val="00AD45FE"/>
    <w:rsid w:val="00AD4829"/>
    <w:rsid w:val="00AE2487"/>
    <w:rsid w:val="00AE348E"/>
    <w:rsid w:val="00AE4E04"/>
    <w:rsid w:val="00AE51D7"/>
    <w:rsid w:val="00AF01AA"/>
    <w:rsid w:val="00AF1961"/>
    <w:rsid w:val="00AF1A5D"/>
    <w:rsid w:val="00AF1C33"/>
    <w:rsid w:val="00AF2B77"/>
    <w:rsid w:val="00B015F5"/>
    <w:rsid w:val="00B040E4"/>
    <w:rsid w:val="00B07667"/>
    <w:rsid w:val="00B07A0E"/>
    <w:rsid w:val="00B152CB"/>
    <w:rsid w:val="00B15E5A"/>
    <w:rsid w:val="00B22A8A"/>
    <w:rsid w:val="00B264C5"/>
    <w:rsid w:val="00B3128B"/>
    <w:rsid w:val="00B320E2"/>
    <w:rsid w:val="00B33C19"/>
    <w:rsid w:val="00B33F72"/>
    <w:rsid w:val="00B3496C"/>
    <w:rsid w:val="00B35241"/>
    <w:rsid w:val="00B369F1"/>
    <w:rsid w:val="00B37381"/>
    <w:rsid w:val="00B41469"/>
    <w:rsid w:val="00B419B2"/>
    <w:rsid w:val="00B43BC9"/>
    <w:rsid w:val="00B4471B"/>
    <w:rsid w:val="00B464BA"/>
    <w:rsid w:val="00B54523"/>
    <w:rsid w:val="00B60F52"/>
    <w:rsid w:val="00B62C30"/>
    <w:rsid w:val="00B65883"/>
    <w:rsid w:val="00B67D0F"/>
    <w:rsid w:val="00B73BB6"/>
    <w:rsid w:val="00B743D0"/>
    <w:rsid w:val="00B76E6F"/>
    <w:rsid w:val="00B83161"/>
    <w:rsid w:val="00B9096F"/>
    <w:rsid w:val="00B90B8A"/>
    <w:rsid w:val="00B9141C"/>
    <w:rsid w:val="00B92211"/>
    <w:rsid w:val="00B92854"/>
    <w:rsid w:val="00B93222"/>
    <w:rsid w:val="00B94554"/>
    <w:rsid w:val="00B9706C"/>
    <w:rsid w:val="00B97458"/>
    <w:rsid w:val="00BA2F8B"/>
    <w:rsid w:val="00BA3260"/>
    <w:rsid w:val="00BB06A2"/>
    <w:rsid w:val="00BB1839"/>
    <w:rsid w:val="00BB2D86"/>
    <w:rsid w:val="00BB3DF1"/>
    <w:rsid w:val="00BB422F"/>
    <w:rsid w:val="00BB6CCE"/>
    <w:rsid w:val="00BB708C"/>
    <w:rsid w:val="00BB7C58"/>
    <w:rsid w:val="00BC0B30"/>
    <w:rsid w:val="00BC460A"/>
    <w:rsid w:val="00BC4DCD"/>
    <w:rsid w:val="00BC4E18"/>
    <w:rsid w:val="00BC7D1C"/>
    <w:rsid w:val="00BD28F0"/>
    <w:rsid w:val="00BD6883"/>
    <w:rsid w:val="00BE4D08"/>
    <w:rsid w:val="00BE590A"/>
    <w:rsid w:val="00BF1625"/>
    <w:rsid w:val="00BF29FB"/>
    <w:rsid w:val="00BF60B2"/>
    <w:rsid w:val="00BF615A"/>
    <w:rsid w:val="00BF6AEC"/>
    <w:rsid w:val="00C03ADF"/>
    <w:rsid w:val="00C06F78"/>
    <w:rsid w:val="00C06F98"/>
    <w:rsid w:val="00C1020C"/>
    <w:rsid w:val="00C1285E"/>
    <w:rsid w:val="00C146B1"/>
    <w:rsid w:val="00C160A9"/>
    <w:rsid w:val="00C20B11"/>
    <w:rsid w:val="00C20B23"/>
    <w:rsid w:val="00C26221"/>
    <w:rsid w:val="00C30A58"/>
    <w:rsid w:val="00C35701"/>
    <w:rsid w:val="00C442FC"/>
    <w:rsid w:val="00C51FCB"/>
    <w:rsid w:val="00C53078"/>
    <w:rsid w:val="00C55AAF"/>
    <w:rsid w:val="00C56C66"/>
    <w:rsid w:val="00C61517"/>
    <w:rsid w:val="00C62A1E"/>
    <w:rsid w:val="00C63784"/>
    <w:rsid w:val="00C675AC"/>
    <w:rsid w:val="00C77489"/>
    <w:rsid w:val="00C77789"/>
    <w:rsid w:val="00C82DA9"/>
    <w:rsid w:val="00C83EC1"/>
    <w:rsid w:val="00C87448"/>
    <w:rsid w:val="00C87BD1"/>
    <w:rsid w:val="00C93957"/>
    <w:rsid w:val="00C93EEE"/>
    <w:rsid w:val="00C954A1"/>
    <w:rsid w:val="00C97532"/>
    <w:rsid w:val="00C9766B"/>
    <w:rsid w:val="00C97CE5"/>
    <w:rsid w:val="00C97D94"/>
    <w:rsid w:val="00CA2464"/>
    <w:rsid w:val="00CA354A"/>
    <w:rsid w:val="00CA3ADD"/>
    <w:rsid w:val="00CA4951"/>
    <w:rsid w:val="00CA4E06"/>
    <w:rsid w:val="00CA77E3"/>
    <w:rsid w:val="00CB1800"/>
    <w:rsid w:val="00CB2BA8"/>
    <w:rsid w:val="00CB76C6"/>
    <w:rsid w:val="00CC3F0D"/>
    <w:rsid w:val="00CC42D4"/>
    <w:rsid w:val="00CC5ED4"/>
    <w:rsid w:val="00CD1191"/>
    <w:rsid w:val="00CD26EA"/>
    <w:rsid w:val="00CD5A52"/>
    <w:rsid w:val="00CD69CF"/>
    <w:rsid w:val="00CD6F6A"/>
    <w:rsid w:val="00CE1FF2"/>
    <w:rsid w:val="00CE4B93"/>
    <w:rsid w:val="00CE5BB8"/>
    <w:rsid w:val="00CE7467"/>
    <w:rsid w:val="00CF241E"/>
    <w:rsid w:val="00CF5C70"/>
    <w:rsid w:val="00CF6F25"/>
    <w:rsid w:val="00D01C5E"/>
    <w:rsid w:val="00D05BF5"/>
    <w:rsid w:val="00D10162"/>
    <w:rsid w:val="00D14591"/>
    <w:rsid w:val="00D15765"/>
    <w:rsid w:val="00D15930"/>
    <w:rsid w:val="00D16D16"/>
    <w:rsid w:val="00D17092"/>
    <w:rsid w:val="00D204C8"/>
    <w:rsid w:val="00D20C1E"/>
    <w:rsid w:val="00D21CCC"/>
    <w:rsid w:val="00D21F37"/>
    <w:rsid w:val="00D22D86"/>
    <w:rsid w:val="00D23EAC"/>
    <w:rsid w:val="00D25543"/>
    <w:rsid w:val="00D26369"/>
    <w:rsid w:val="00D30E9C"/>
    <w:rsid w:val="00D33FC6"/>
    <w:rsid w:val="00D3631B"/>
    <w:rsid w:val="00D40A6B"/>
    <w:rsid w:val="00D41BB9"/>
    <w:rsid w:val="00D43260"/>
    <w:rsid w:val="00D43737"/>
    <w:rsid w:val="00D44F35"/>
    <w:rsid w:val="00D50162"/>
    <w:rsid w:val="00D52ABE"/>
    <w:rsid w:val="00D63854"/>
    <w:rsid w:val="00D642A0"/>
    <w:rsid w:val="00D66589"/>
    <w:rsid w:val="00D7022A"/>
    <w:rsid w:val="00D70ABE"/>
    <w:rsid w:val="00D711E8"/>
    <w:rsid w:val="00D74C63"/>
    <w:rsid w:val="00D75303"/>
    <w:rsid w:val="00D76B66"/>
    <w:rsid w:val="00D76CA4"/>
    <w:rsid w:val="00D81987"/>
    <w:rsid w:val="00D8507D"/>
    <w:rsid w:val="00D85F97"/>
    <w:rsid w:val="00D865AB"/>
    <w:rsid w:val="00D871FD"/>
    <w:rsid w:val="00D87E66"/>
    <w:rsid w:val="00D917D4"/>
    <w:rsid w:val="00D92464"/>
    <w:rsid w:val="00D924BE"/>
    <w:rsid w:val="00D93A1D"/>
    <w:rsid w:val="00D953BA"/>
    <w:rsid w:val="00D95D52"/>
    <w:rsid w:val="00D97BDD"/>
    <w:rsid w:val="00DA2197"/>
    <w:rsid w:val="00DA46E7"/>
    <w:rsid w:val="00DA4F47"/>
    <w:rsid w:val="00DA562A"/>
    <w:rsid w:val="00DB1711"/>
    <w:rsid w:val="00DB2917"/>
    <w:rsid w:val="00DB6899"/>
    <w:rsid w:val="00DC067E"/>
    <w:rsid w:val="00DC1268"/>
    <w:rsid w:val="00DC242F"/>
    <w:rsid w:val="00DC25DB"/>
    <w:rsid w:val="00DC3548"/>
    <w:rsid w:val="00DC7BA0"/>
    <w:rsid w:val="00DC7E2F"/>
    <w:rsid w:val="00DD1C86"/>
    <w:rsid w:val="00DD5EA7"/>
    <w:rsid w:val="00DD73B0"/>
    <w:rsid w:val="00DE170B"/>
    <w:rsid w:val="00DE1AC1"/>
    <w:rsid w:val="00DE73DF"/>
    <w:rsid w:val="00DF0E7F"/>
    <w:rsid w:val="00DF2039"/>
    <w:rsid w:val="00DF4BF1"/>
    <w:rsid w:val="00DF6619"/>
    <w:rsid w:val="00E018C5"/>
    <w:rsid w:val="00E04212"/>
    <w:rsid w:val="00E108AC"/>
    <w:rsid w:val="00E12991"/>
    <w:rsid w:val="00E15FBD"/>
    <w:rsid w:val="00E16B29"/>
    <w:rsid w:val="00E20639"/>
    <w:rsid w:val="00E219B6"/>
    <w:rsid w:val="00E22819"/>
    <w:rsid w:val="00E22BBE"/>
    <w:rsid w:val="00E23128"/>
    <w:rsid w:val="00E23D12"/>
    <w:rsid w:val="00E243AE"/>
    <w:rsid w:val="00E251B0"/>
    <w:rsid w:val="00E257F5"/>
    <w:rsid w:val="00E2598F"/>
    <w:rsid w:val="00E27A31"/>
    <w:rsid w:val="00E30751"/>
    <w:rsid w:val="00E33235"/>
    <w:rsid w:val="00E36432"/>
    <w:rsid w:val="00E450CC"/>
    <w:rsid w:val="00E45CEF"/>
    <w:rsid w:val="00E46E09"/>
    <w:rsid w:val="00E47B5C"/>
    <w:rsid w:val="00E62DE0"/>
    <w:rsid w:val="00E64ECA"/>
    <w:rsid w:val="00E65AB5"/>
    <w:rsid w:val="00E66E11"/>
    <w:rsid w:val="00E671DB"/>
    <w:rsid w:val="00E67884"/>
    <w:rsid w:val="00E67E7C"/>
    <w:rsid w:val="00E7216F"/>
    <w:rsid w:val="00E752F0"/>
    <w:rsid w:val="00E76316"/>
    <w:rsid w:val="00E76AF4"/>
    <w:rsid w:val="00E77867"/>
    <w:rsid w:val="00E82F04"/>
    <w:rsid w:val="00E8768F"/>
    <w:rsid w:val="00E905FA"/>
    <w:rsid w:val="00E948B8"/>
    <w:rsid w:val="00EA1648"/>
    <w:rsid w:val="00EA1E2E"/>
    <w:rsid w:val="00EA295E"/>
    <w:rsid w:val="00EA4303"/>
    <w:rsid w:val="00EA5B86"/>
    <w:rsid w:val="00EB09EF"/>
    <w:rsid w:val="00EB4E90"/>
    <w:rsid w:val="00EB60C6"/>
    <w:rsid w:val="00EB73AD"/>
    <w:rsid w:val="00EB782F"/>
    <w:rsid w:val="00EB7E8A"/>
    <w:rsid w:val="00EC2A38"/>
    <w:rsid w:val="00EC50F2"/>
    <w:rsid w:val="00EC69F6"/>
    <w:rsid w:val="00ED07B4"/>
    <w:rsid w:val="00ED5FF1"/>
    <w:rsid w:val="00ED65C7"/>
    <w:rsid w:val="00EE1A39"/>
    <w:rsid w:val="00EE2F92"/>
    <w:rsid w:val="00EE3048"/>
    <w:rsid w:val="00EE420E"/>
    <w:rsid w:val="00EE4A76"/>
    <w:rsid w:val="00EE7676"/>
    <w:rsid w:val="00EF0FFA"/>
    <w:rsid w:val="00EF1DD3"/>
    <w:rsid w:val="00EF29B1"/>
    <w:rsid w:val="00EF40EA"/>
    <w:rsid w:val="00EF54C9"/>
    <w:rsid w:val="00EF6006"/>
    <w:rsid w:val="00F002FB"/>
    <w:rsid w:val="00F06893"/>
    <w:rsid w:val="00F07A2B"/>
    <w:rsid w:val="00F1289C"/>
    <w:rsid w:val="00F128C3"/>
    <w:rsid w:val="00F12A80"/>
    <w:rsid w:val="00F13041"/>
    <w:rsid w:val="00F13B25"/>
    <w:rsid w:val="00F16C7D"/>
    <w:rsid w:val="00F20FE8"/>
    <w:rsid w:val="00F22508"/>
    <w:rsid w:val="00F23D36"/>
    <w:rsid w:val="00F25400"/>
    <w:rsid w:val="00F314F8"/>
    <w:rsid w:val="00F31A5C"/>
    <w:rsid w:val="00F446CE"/>
    <w:rsid w:val="00F44BFC"/>
    <w:rsid w:val="00F463AE"/>
    <w:rsid w:val="00F46D8A"/>
    <w:rsid w:val="00F50444"/>
    <w:rsid w:val="00F52F38"/>
    <w:rsid w:val="00F62C88"/>
    <w:rsid w:val="00F64859"/>
    <w:rsid w:val="00F652F6"/>
    <w:rsid w:val="00F70E3F"/>
    <w:rsid w:val="00F734C5"/>
    <w:rsid w:val="00F7452D"/>
    <w:rsid w:val="00F7476F"/>
    <w:rsid w:val="00F80C61"/>
    <w:rsid w:val="00F861C1"/>
    <w:rsid w:val="00F8672A"/>
    <w:rsid w:val="00F874DA"/>
    <w:rsid w:val="00F91007"/>
    <w:rsid w:val="00F91AE6"/>
    <w:rsid w:val="00F93759"/>
    <w:rsid w:val="00F96372"/>
    <w:rsid w:val="00F97509"/>
    <w:rsid w:val="00FA631F"/>
    <w:rsid w:val="00FB5CC8"/>
    <w:rsid w:val="00FB7C4A"/>
    <w:rsid w:val="00FB7DEA"/>
    <w:rsid w:val="00FC28D2"/>
    <w:rsid w:val="00FC3E26"/>
    <w:rsid w:val="00FC587C"/>
    <w:rsid w:val="00FC6C94"/>
    <w:rsid w:val="00FD0B6C"/>
    <w:rsid w:val="00FD2D50"/>
    <w:rsid w:val="00FD311B"/>
    <w:rsid w:val="00FD5256"/>
    <w:rsid w:val="00FD78DE"/>
    <w:rsid w:val="00FE1D87"/>
    <w:rsid w:val="00FE2ACF"/>
    <w:rsid w:val="00FE2D79"/>
    <w:rsid w:val="00FE34EC"/>
    <w:rsid w:val="00FE553C"/>
    <w:rsid w:val="00FE6B85"/>
    <w:rsid w:val="00FE7473"/>
    <w:rsid w:val="00FF1413"/>
    <w:rsid w:val="00FF1A88"/>
    <w:rsid w:val="00FF411A"/>
    <w:rsid w:val="00FF4D5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7F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6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866D8"/>
    <w:pPr>
      <w:ind w:left="720"/>
      <w:contextualSpacing/>
    </w:pPr>
  </w:style>
  <w:style w:type="paragraph" w:styleId="a5">
    <w:name w:val="Plain Text"/>
    <w:basedOn w:val="a"/>
    <w:link w:val="a6"/>
    <w:rsid w:val="00EE2F9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E2F92"/>
    <w:rPr>
      <w:rFonts w:ascii="Courier New" w:eastAsia="Times New Roman" w:hAnsi="Courier New"/>
    </w:rPr>
  </w:style>
  <w:style w:type="paragraph" w:styleId="a7">
    <w:name w:val="footnote text"/>
    <w:basedOn w:val="a"/>
    <w:link w:val="a8"/>
    <w:rsid w:val="00EE2F9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E2F92"/>
    <w:rPr>
      <w:rFonts w:eastAsia="Times New Roman"/>
    </w:rPr>
  </w:style>
  <w:style w:type="character" w:styleId="a9">
    <w:name w:val="footnote reference"/>
    <w:rsid w:val="00EE2F92"/>
    <w:rPr>
      <w:vertAlign w:val="superscript"/>
    </w:rPr>
  </w:style>
  <w:style w:type="paragraph" w:styleId="aa">
    <w:name w:val="header"/>
    <w:basedOn w:val="a"/>
    <w:link w:val="ab"/>
    <w:uiPriority w:val="99"/>
    <w:rsid w:val="00EE2F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2F92"/>
    <w:rPr>
      <w:rFonts w:eastAsia="Times New Roman"/>
      <w:sz w:val="24"/>
      <w:szCs w:val="24"/>
    </w:rPr>
  </w:style>
  <w:style w:type="paragraph" w:styleId="ac">
    <w:name w:val="footer"/>
    <w:basedOn w:val="a"/>
    <w:link w:val="ad"/>
    <w:uiPriority w:val="99"/>
    <w:rsid w:val="00EE2F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2F92"/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C6378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637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7F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6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866D8"/>
    <w:pPr>
      <w:ind w:left="720"/>
      <w:contextualSpacing/>
    </w:pPr>
  </w:style>
  <w:style w:type="paragraph" w:styleId="a5">
    <w:name w:val="Plain Text"/>
    <w:basedOn w:val="a"/>
    <w:link w:val="a6"/>
    <w:rsid w:val="00EE2F9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E2F92"/>
    <w:rPr>
      <w:rFonts w:ascii="Courier New" w:eastAsia="Times New Roman" w:hAnsi="Courier New"/>
    </w:rPr>
  </w:style>
  <w:style w:type="paragraph" w:styleId="a7">
    <w:name w:val="footnote text"/>
    <w:basedOn w:val="a"/>
    <w:link w:val="a8"/>
    <w:rsid w:val="00EE2F9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E2F92"/>
    <w:rPr>
      <w:rFonts w:eastAsia="Times New Roman"/>
    </w:rPr>
  </w:style>
  <w:style w:type="character" w:styleId="a9">
    <w:name w:val="footnote reference"/>
    <w:rsid w:val="00EE2F92"/>
    <w:rPr>
      <w:vertAlign w:val="superscript"/>
    </w:rPr>
  </w:style>
  <w:style w:type="paragraph" w:styleId="aa">
    <w:name w:val="header"/>
    <w:basedOn w:val="a"/>
    <w:link w:val="ab"/>
    <w:uiPriority w:val="99"/>
    <w:rsid w:val="00EE2F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2F92"/>
    <w:rPr>
      <w:rFonts w:eastAsia="Times New Roman"/>
      <w:sz w:val="24"/>
      <w:szCs w:val="24"/>
    </w:rPr>
  </w:style>
  <w:style w:type="paragraph" w:styleId="ac">
    <w:name w:val="footer"/>
    <w:basedOn w:val="a"/>
    <w:link w:val="ad"/>
    <w:uiPriority w:val="99"/>
    <w:rsid w:val="00EE2F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2F92"/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C6378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637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2498</dc:creator>
  <cp:lastModifiedBy>ЖУКОВА Наталья Александровна</cp:lastModifiedBy>
  <cp:revision>2</cp:revision>
  <cp:lastPrinted>2017-07-21T07:26:00Z</cp:lastPrinted>
  <dcterms:created xsi:type="dcterms:W3CDTF">2017-08-16T12:07:00Z</dcterms:created>
  <dcterms:modified xsi:type="dcterms:W3CDTF">2017-08-16T12:07:00Z</dcterms:modified>
</cp:coreProperties>
</file>